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9241" w14:textId="7D692D1D" w:rsidR="000C5FAE" w:rsidRPr="000C5FAE" w:rsidRDefault="000C5FAE" w:rsidP="000C5FAE">
      <w:pPr>
        <w:jc w:val="center"/>
        <w:rPr>
          <w:rFonts w:asciiTheme="minorHAnsi" w:hAnsiTheme="minorHAnsi" w:cstheme="minorHAnsi"/>
          <w:b/>
          <w:sz w:val="24"/>
          <w:szCs w:val="24"/>
        </w:rPr>
      </w:pPr>
      <w:r w:rsidRPr="000C5FAE">
        <w:rPr>
          <w:rFonts w:asciiTheme="minorHAnsi" w:hAnsiTheme="minorHAnsi" w:cstheme="minorHAnsi"/>
          <w:b/>
          <w:sz w:val="24"/>
          <w:szCs w:val="24"/>
        </w:rPr>
        <w:t xml:space="preserve">ZAPYTANIE OFERTOWE nr </w:t>
      </w:r>
      <w:r w:rsidR="00DB7ECE">
        <w:rPr>
          <w:rFonts w:asciiTheme="minorHAnsi" w:hAnsiTheme="minorHAnsi" w:cstheme="minorHAnsi"/>
          <w:b/>
          <w:sz w:val="24"/>
          <w:szCs w:val="24"/>
        </w:rPr>
        <w:t>2</w:t>
      </w:r>
      <w:r w:rsidRPr="000C5FAE">
        <w:rPr>
          <w:rFonts w:asciiTheme="minorHAnsi" w:hAnsiTheme="minorHAnsi" w:cstheme="minorHAnsi"/>
          <w:b/>
          <w:sz w:val="24"/>
          <w:szCs w:val="24"/>
        </w:rPr>
        <w:t>/2022</w:t>
      </w:r>
      <w:r w:rsidR="000B40C5">
        <w:rPr>
          <w:rFonts w:asciiTheme="minorHAnsi" w:hAnsiTheme="minorHAnsi" w:cstheme="minorHAnsi"/>
          <w:b/>
          <w:sz w:val="24"/>
          <w:szCs w:val="24"/>
        </w:rPr>
        <w:t>/PN</w:t>
      </w:r>
    </w:p>
    <w:p w14:paraId="4C25A02E" w14:textId="77777777" w:rsidR="000C5FAE" w:rsidRPr="000C5FAE" w:rsidRDefault="000C5FAE" w:rsidP="000C5FAE">
      <w:pPr>
        <w:jc w:val="center"/>
        <w:rPr>
          <w:rFonts w:asciiTheme="minorHAnsi" w:hAnsiTheme="minorHAnsi" w:cstheme="minorHAnsi"/>
          <w:b/>
          <w:sz w:val="24"/>
          <w:szCs w:val="24"/>
        </w:rPr>
      </w:pPr>
      <w:r w:rsidRPr="000C5FAE">
        <w:rPr>
          <w:rFonts w:asciiTheme="minorHAnsi" w:hAnsiTheme="minorHAnsi" w:cstheme="minorHAnsi"/>
          <w:b/>
          <w:sz w:val="24"/>
          <w:szCs w:val="24"/>
        </w:rPr>
        <w:t>obejmujące:</w:t>
      </w:r>
    </w:p>
    <w:p w14:paraId="4E71ECCF" w14:textId="75B26D2F" w:rsidR="000C5FAE" w:rsidRPr="000C5FAE" w:rsidRDefault="009C4914" w:rsidP="003015F0">
      <w:pPr>
        <w:spacing w:after="0"/>
        <w:jc w:val="center"/>
        <w:rPr>
          <w:rFonts w:asciiTheme="minorHAnsi" w:hAnsiTheme="minorHAnsi" w:cstheme="minorHAnsi"/>
          <w:b/>
          <w:sz w:val="24"/>
          <w:szCs w:val="24"/>
          <w:lang w:eastAsia="pl-PL"/>
        </w:rPr>
      </w:pPr>
      <w:r>
        <w:rPr>
          <w:rFonts w:asciiTheme="minorHAnsi" w:hAnsiTheme="minorHAnsi" w:cstheme="minorHAnsi"/>
          <w:b/>
          <w:sz w:val="24"/>
          <w:szCs w:val="24"/>
          <w:lang w:eastAsia="pl-PL"/>
        </w:rPr>
        <w:t>z</w:t>
      </w:r>
      <w:r w:rsidRPr="009C4914">
        <w:rPr>
          <w:rFonts w:asciiTheme="minorHAnsi" w:hAnsiTheme="minorHAnsi" w:cstheme="minorHAnsi"/>
          <w:b/>
          <w:sz w:val="24"/>
          <w:szCs w:val="24"/>
          <w:lang w:eastAsia="pl-PL"/>
        </w:rPr>
        <w:t>aplanowanie, przygotowanie i przeprowadzenie kampanii reklamowej w mediach tradycyjnych</w:t>
      </w:r>
      <w:r w:rsidR="003015F0">
        <w:rPr>
          <w:rFonts w:asciiTheme="minorHAnsi" w:hAnsiTheme="minorHAnsi" w:cstheme="minorHAnsi"/>
          <w:b/>
          <w:sz w:val="24"/>
          <w:szCs w:val="24"/>
          <w:lang w:eastAsia="pl-PL"/>
        </w:rPr>
        <w:t xml:space="preserve"> i elektronicznych</w:t>
      </w:r>
    </w:p>
    <w:p w14:paraId="0396AF6C" w14:textId="41C0DEB9" w:rsidR="000C5FAE" w:rsidRPr="000C5FAE" w:rsidRDefault="000C5FAE" w:rsidP="000C5FAE">
      <w:pPr>
        <w:autoSpaceDE w:val="0"/>
        <w:autoSpaceDN w:val="0"/>
        <w:adjustRightInd w:val="0"/>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Przedmiot zapytania ofertowego stanowi część projektu „Platforma Nauki II”, zwanym dalej jako: „Projekt”. Projekt jest finansowany w ramach programu Ministerstwa Edukacji i Nauki pod nazwą „Społeczna Odpowiedzialność Nauki. </w:t>
      </w:r>
    </w:p>
    <w:p w14:paraId="60D12BFC" w14:textId="77777777" w:rsidR="000C5FAE" w:rsidRPr="000C5FAE" w:rsidRDefault="000C5FAE" w:rsidP="000C5FAE">
      <w:pPr>
        <w:autoSpaceDE w:val="0"/>
        <w:autoSpaceDN w:val="0"/>
        <w:adjustRightInd w:val="0"/>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Celem projektu jest zwiększenie społecznego zainteresowania polską nauką, jej osiągnięciami oraz historią procesu ich powstawania i rozwoju. W tej edycji projektu organizatorzy skupiają się w sposób szczególny na naukach humanistycznych i teologicznych, wraz z przypisanymi do nich dyscyplinami. Pomimo potencjału naukowego w postaci wysoko rozwiniętych wydziałów humanistycznych i teologicznych, pozostaje on jednak niedostępny i nie zawsze dobrze zrozumiany przez szersze grono odbiorców. Cel to rozwój ogólnodostępnej platformy, wypełnionej wysokiej jakości treścią.</w:t>
      </w:r>
    </w:p>
    <w:p w14:paraId="539149F2" w14:textId="77777777" w:rsidR="000C5FAE" w:rsidRPr="000C5FAE" w:rsidRDefault="000C5FAE" w:rsidP="000C5FAE">
      <w:pPr>
        <w:autoSpaceDE w:val="0"/>
        <w:autoSpaceDN w:val="0"/>
        <w:adjustRightInd w:val="0"/>
        <w:spacing w:before="120" w:after="0"/>
        <w:jc w:val="both"/>
        <w:rPr>
          <w:rFonts w:asciiTheme="minorHAnsi" w:hAnsiTheme="minorHAnsi" w:cstheme="minorHAnsi"/>
          <w:sz w:val="24"/>
          <w:szCs w:val="24"/>
          <w:lang w:eastAsia="pl-PL"/>
        </w:rPr>
      </w:pPr>
    </w:p>
    <w:p w14:paraId="07CEBC3C" w14:textId="77777777" w:rsidR="000C5FAE" w:rsidRPr="000C5FAE" w:rsidRDefault="000C5FAE" w:rsidP="000C5FAE">
      <w:pPr>
        <w:autoSpaceDE w:val="0"/>
        <w:autoSpaceDN w:val="0"/>
        <w:adjustRightInd w:val="0"/>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W ramach projektu planowane jest osiągnięcie szeregu celów szczegółowych:</w:t>
      </w:r>
    </w:p>
    <w:p w14:paraId="2117EBD1" w14:textId="77777777" w:rsidR="000C5FAE" w:rsidRPr="000C5FAE" w:rsidRDefault="000C5FAE" w:rsidP="00660190">
      <w:pPr>
        <w:numPr>
          <w:ilvl w:val="0"/>
          <w:numId w:val="9"/>
        </w:numPr>
        <w:tabs>
          <w:tab w:val="left" w:pos="1065"/>
        </w:tabs>
        <w:autoSpaceDE w:val="0"/>
        <w:autoSpaceDN w:val="0"/>
        <w:adjustRightInd w:val="0"/>
        <w:spacing w:before="120" w:after="0" w:line="259" w:lineRule="auto"/>
        <w:contextualSpacing/>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Szerokie upowszechnienie wiedzy o historii i współczesności polskiej nauki, filozofów </w:t>
      </w:r>
      <w:r w:rsidRPr="000C5FAE">
        <w:rPr>
          <w:rFonts w:asciiTheme="minorHAnsi" w:hAnsiTheme="minorHAnsi" w:cstheme="minorHAnsi"/>
          <w:sz w:val="24"/>
          <w:szCs w:val="24"/>
          <w:lang w:eastAsia="pl-PL"/>
        </w:rPr>
        <w:br/>
        <w:t>i teologów, ich wpływie na bieg historii i dokonanych odkryciach, a także upowszechnienie wiedzy o samym procesie badań naukowych: historycznych, duszpasterskich, pastoralnych etc., ich elementach i przebiegu.</w:t>
      </w:r>
    </w:p>
    <w:p w14:paraId="2DBE763C" w14:textId="77777777" w:rsidR="000C5FAE" w:rsidRPr="000C5FAE" w:rsidRDefault="000C5FAE" w:rsidP="00660190">
      <w:pPr>
        <w:numPr>
          <w:ilvl w:val="0"/>
          <w:numId w:val="9"/>
        </w:numPr>
        <w:tabs>
          <w:tab w:val="left" w:pos="1065"/>
        </w:tabs>
        <w:autoSpaceDE w:val="0"/>
        <w:autoSpaceDN w:val="0"/>
        <w:adjustRightInd w:val="0"/>
        <w:spacing w:before="120" w:after="0" w:line="259" w:lineRule="auto"/>
        <w:contextualSpacing/>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Wzrost zainteresowania polską nauką w zakresie nauk humanistycznych i poznawczych, poprzez pokazanie nauki jako obszaru fascynujących odkryć i interesujących zagadnień, które wpływają na nasze dzisiejsze i przyszłe życie, a tym samym zmiana optyki patrzenia na ten obszar naukowy jako mało ciekawy i mało ważny.</w:t>
      </w:r>
    </w:p>
    <w:p w14:paraId="7ECAB64F" w14:textId="77777777" w:rsidR="000C5FAE" w:rsidRPr="000C5FAE" w:rsidRDefault="000C5FAE" w:rsidP="00660190">
      <w:pPr>
        <w:numPr>
          <w:ilvl w:val="0"/>
          <w:numId w:val="9"/>
        </w:numPr>
        <w:tabs>
          <w:tab w:val="left" w:pos="1065"/>
        </w:tabs>
        <w:autoSpaceDE w:val="0"/>
        <w:autoSpaceDN w:val="0"/>
        <w:adjustRightInd w:val="0"/>
        <w:spacing w:before="120" w:after="0" w:line="259" w:lineRule="auto"/>
        <w:contextualSpacing/>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Kreowanie w społeczeństwie - zwłaszcza wśród jego młodszej części - postawy pro naukowej, a także zwiększenie społecznej świadomości historycznej, przekładających się na większe zainteresowanie badaniami naukowymi, większą chęć podejmowania kariery naukowej, a także wyższą społeczną akceptację dla zwiększania finansowania badań naukowych ze środków publicznych.</w:t>
      </w:r>
    </w:p>
    <w:p w14:paraId="754BB88F" w14:textId="77777777" w:rsidR="000C5FAE" w:rsidRPr="000C5FAE" w:rsidRDefault="000C5FAE" w:rsidP="00010017">
      <w:pPr>
        <w:autoSpaceDE w:val="0"/>
        <w:autoSpaceDN w:val="0"/>
        <w:adjustRightInd w:val="0"/>
        <w:spacing w:before="120" w:after="0"/>
        <w:jc w:val="both"/>
        <w:rPr>
          <w:rFonts w:asciiTheme="minorHAnsi" w:hAnsiTheme="minorHAnsi" w:cstheme="minorHAnsi"/>
          <w:sz w:val="24"/>
          <w:szCs w:val="24"/>
          <w:lang w:eastAsia="pl-PL"/>
        </w:rPr>
      </w:pPr>
    </w:p>
    <w:p w14:paraId="4D650334" w14:textId="4E21EC0F" w:rsidR="00880E9A" w:rsidRPr="000C5FAE" w:rsidRDefault="004F310E" w:rsidP="00010017">
      <w:pPr>
        <w:autoSpaceDE w:val="0"/>
        <w:autoSpaceDN w:val="0"/>
        <w:adjustRightInd w:val="0"/>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Informacje, o projekcie można znaleźć na stronie: </w:t>
      </w:r>
      <w:hyperlink r:id="rId7" w:history="1">
        <w:r w:rsidRPr="000C5FAE">
          <w:rPr>
            <w:rStyle w:val="Hipercze"/>
            <w:rFonts w:asciiTheme="minorHAnsi" w:hAnsiTheme="minorHAnsi" w:cstheme="minorHAnsi"/>
            <w:sz w:val="24"/>
            <w:szCs w:val="24"/>
            <w:lang w:eastAsia="pl-PL"/>
          </w:rPr>
          <w:t>www.platformanauki.pl</w:t>
        </w:r>
      </w:hyperlink>
      <w:r w:rsidRPr="000C5FAE">
        <w:rPr>
          <w:rFonts w:asciiTheme="minorHAnsi" w:hAnsiTheme="minorHAnsi" w:cstheme="minorHAnsi"/>
          <w:sz w:val="24"/>
          <w:szCs w:val="24"/>
          <w:lang w:eastAsia="pl-PL"/>
        </w:rPr>
        <w:t xml:space="preserve"> </w:t>
      </w:r>
    </w:p>
    <w:p w14:paraId="3738B80F" w14:textId="77777777" w:rsidR="00880E9A" w:rsidRPr="000C5FAE" w:rsidRDefault="00880E9A" w:rsidP="00010017">
      <w:pPr>
        <w:autoSpaceDE w:val="0"/>
        <w:autoSpaceDN w:val="0"/>
        <w:adjustRightInd w:val="0"/>
        <w:spacing w:before="120" w:after="0"/>
        <w:jc w:val="both"/>
        <w:rPr>
          <w:rFonts w:asciiTheme="minorHAnsi" w:hAnsiTheme="minorHAnsi" w:cstheme="minorHAnsi"/>
          <w:sz w:val="24"/>
          <w:szCs w:val="24"/>
          <w:lang w:eastAsia="pl-PL"/>
        </w:rPr>
      </w:pPr>
    </w:p>
    <w:p w14:paraId="2144964A" w14:textId="663F7DE2" w:rsidR="00880E9A" w:rsidRPr="000C5FAE" w:rsidRDefault="00310273" w:rsidP="00310273">
      <w:pPr>
        <w:autoSpaceDE w:val="0"/>
        <w:autoSpaceDN w:val="0"/>
        <w:adjustRightInd w:val="0"/>
        <w:spacing w:before="120" w:after="0"/>
        <w:jc w:val="center"/>
        <w:rPr>
          <w:rFonts w:asciiTheme="minorHAnsi" w:hAnsiTheme="minorHAnsi" w:cstheme="minorHAnsi"/>
          <w:b/>
          <w:sz w:val="24"/>
          <w:szCs w:val="24"/>
          <w:lang w:eastAsia="pl-PL"/>
        </w:rPr>
      </w:pPr>
      <w:r w:rsidRPr="000C5FAE">
        <w:rPr>
          <w:rFonts w:asciiTheme="minorHAnsi" w:hAnsiTheme="minorHAnsi" w:cstheme="minorHAnsi"/>
          <w:b/>
          <w:sz w:val="24"/>
          <w:szCs w:val="24"/>
          <w:lang w:eastAsia="pl-PL"/>
        </w:rPr>
        <w:t>CZĘŚĆ OGÓLNA</w:t>
      </w:r>
    </w:p>
    <w:p w14:paraId="684552D4" w14:textId="4D6B02F0" w:rsidR="00B16A20" w:rsidRPr="000C5FAE" w:rsidRDefault="00B16A20" w:rsidP="00BF30C6">
      <w:pPr>
        <w:pStyle w:val="Akapitzlist"/>
        <w:numPr>
          <w:ilvl w:val="0"/>
          <w:numId w:val="10"/>
        </w:numPr>
        <w:spacing w:before="120" w:after="0"/>
        <w:jc w:val="both"/>
        <w:rPr>
          <w:rFonts w:asciiTheme="minorHAnsi" w:hAnsiTheme="minorHAnsi" w:cstheme="minorHAnsi"/>
          <w:b/>
          <w:sz w:val="24"/>
          <w:szCs w:val="24"/>
        </w:rPr>
      </w:pPr>
      <w:r w:rsidRPr="000C5FAE">
        <w:rPr>
          <w:rFonts w:asciiTheme="minorHAnsi" w:hAnsiTheme="minorHAnsi" w:cstheme="minorHAnsi"/>
          <w:b/>
          <w:sz w:val="24"/>
          <w:szCs w:val="24"/>
        </w:rPr>
        <w:lastRenderedPageBreak/>
        <w:t>Nazwa (firma) i adres Zamawiającego</w:t>
      </w:r>
    </w:p>
    <w:p w14:paraId="6B7F38DA" w14:textId="426E82E9" w:rsidR="00B16A20" w:rsidRPr="00BF30E8" w:rsidRDefault="00B16A20" w:rsidP="00BF30E8">
      <w:p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 xml:space="preserve">Fundacja Alegoria, </w:t>
      </w:r>
    </w:p>
    <w:p w14:paraId="46877212" w14:textId="0AB4F7CA" w:rsidR="00B16A20" w:rsidRPr="000C5FAE" w:rsidRDefault="00B16A20" w:rsidP="00BF30E8">
      <w:pPr>
        <w:spacing w:before="120" w:after="0"/>
        <w:jc w:val="both"/>
        <w:rPr>
          <w:rFonts w:asciiTheme="minorHAnsi" w:hAnsiTheme="minorHAnsi" w:cstheme="minorHAnsi"/>
          <w:sz w:val="24"/>
          <w:szCs w:val="24"/>
        </w:rPr>
      </w:pPr>
      <w:r w:rsidRPr="000C5FAE">
        <w:rPr>
          <w:rFonts w:asciiTheme="minorHAnsi" w:hAnsiTheme="minorHAnsi" w:cstheme="minorHAnsi"/>
          <w:sz w:val="24"/>
          <w:szCs w:val="24"/>
        </w:rPr>
        <w:t xml:space="preserve">pl. Kazimierza 5,  </w:t>
      </w:r>
    </w:p>
    <w:p w14:paraId="5B92A5C5" w14:textId="50B0E544" w:rsidR="00B16A20" w:rsidRPr="000C5FAE" w:rsidRDefault="00B16A20" w:rsidP="00BF30E8">
      <w:pPr>
        <w:spacing w:before="120" w:after="0"/>
        <w:jc w:val="both"/>
        <w:rPr>
          <w:rFonts w:asciiTheme="minorHAnsi" w:hAnsiTheme="minorHAnsi" w:cstheme="minorHAnsi"/>
          <w:sz w:val="24"/>
          <w:szCs w:val="24"/>
        </w:rPr>
      </w:pPr>
      <w:r w:rsidRPr="000C5FAE">
        <w:rPr>
          <w:rFonts w:asciiTheme="minorHAnsi" w:hAnsiTheme="minorHAnsi" w:cstheme="minorHAnsi"/>
          <w:sz w:val="24"/>
          <w:szCs w:val="24"/>
        </w:rPr>
        <w:t>33-100 Tarnów</w:t>
      </w:r>
    </w:p>
    <w:p w14:paraId="7AF74116" w14:textId="0962F0B6" w:rsidR="000C5FAE" w:rsidRPr="00BF30E8" w:rsidRDefault="00B16A20" w:rsidP="00BF30E8">
      <w:p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 xml:space="preserve">Adres strony internetowej Zamawiającego: </w:t>
      </w:r>
      <w:hyperlink r:id="rId8" w:history="1">
        <w:r w:rsidR="000C5FAE" w:rsidRPr="00BF30E8">
          <w:rPr>
            <w:rStyle w:val="Hipercze"/>
            <w:rFonts w:asciiTheme="minorHAnsi" w:hAnsiTheme="minorHAnsi" w:cstheme="minorHAnsi"/>
            <w:sz w:val="24"/>
            <w:szCs w:val="24"/>
          </w:rPr>
          <w:t>www.alegoria.org</w:t>
        </w:r>
      </w:hyperlink>
    </w:p>
    <w:p w14:paraId="34535EAF" w14:textId="7A88D004" w:rsidR="00B579BE" w:rsidRPr="00BF30E8" w:rsidRDefault="00B16A20" w:rsidP="00BF30E8">
      <w:p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 xml:space="preserve">Adres poczty elektronicznej Zamawiającego: </w:t>
      </w:r>
      <w:hyperlink r:id="rId9" w:history="1">
        <w:r w:rsidR="000C5FAE" w:rsidRPr="00BF30E8">
          <w:rPr>
            <w:rStyle w:val="Hipercze"/>
            <w:rFonts w:asciiTheme="minorHAnsi" w:hAnsiTheme="minorHAnsi" w:cstheme="minorHAnsi"/>
            <w:sz w:val="24"/>
            <w:szCs w:val="24"/>
          </w:rPr>
          <w:t>zamowienia@alegoria.org</w:t>
        </w:r>
      </w:hyperlink>
    </w:p>
    <w:p w14:paraId="191ECFAD" w14:textId="204621E6" w:rsidR="000C5FAE" w:rsidRPr="000C5FAE" w:rsidRDefault="00B16A20" w:rsidP="00BF30C6">
      <w:pPr>
        <w:pStyle w:val="Akapitzlist"/>
        <w:numPr>
          <w:ilvl w:val="0"/>
          <w:numId w:val="10"/>
        </w:numPr>
        <w:spacing w:before="120" w:after="0"/>
        <w:jc w:val="both"/>
        <w:rPr>
          <w:rFonts w:asciiTheme="minorHAnsi" w:hAnsiTheme="minorHAnsi" w:cstheme="minorHAnsi"/>
          <w:b/>
          <w:sz w:val="24"/>
          <w:szCs w:val="24"/>
        </w:rPr>
      </w:pPr>
      <w:r w:rsidRPr="000C5FAE">
        <w:rPr>
          <w:rFonts w:asciiTheme="minorHAnsi" w:hAnsiTheme="minorHAnsi" w:cstheme="minorHAnsi"/>
          <w:b/>
          <w:sz w:val="24"/>
          <w:szCs w:val="24"/>
        </w:rPr>
        <w:t>Zapytanie ofertowe oraz oznaczenie postępowania</w:t>
      </w:r>
    </w:p>
    <w:p w14:paraId="22561A86" w14:textId="3FD84E72" w:rsidR="000C5FAE" w:rsidRPr="00BF30E8" w:rsidRDefault="000C5FAE" w:rsidP="00536F8A">
      <w:pPr>
        <w:pStyle w:val="Akapitzlist"/>
        <w:numPr>
          <w:ilvl w:val="1"/>
          <w:numId w:val="10"/>
        </w:num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Za</w:t>
      </w:r>
      <w:r w:rsidR="00B16A20" w:rsidRPr="00BF30E8">
        <w:rPr>
          <w:rFonts w:asciiTheme="minorHAnsi" w:hAnsiTheme="minorHAnsi" w:cstheme="minorHAnsi"/>
          <w:sz w:val="24"/>
          <w:szCs w:val="24"/>
        </w:rPr>
        <w:t xml:space="preserve">pytanie ofertowe normuje zasady i tryb postępowania, w szczególności w zakresie opisu przedmiotu zamówienia, warunków uczestnictwa Wykonawców, terminu składania i otwarcia ofert oraz kryteriów i sposobu oceny ofert, w postępowaniu, którego przedmiotem jest wyłonienie Wykonawcy na </w:t>
      </w:r>
      <w:r w:rsidR="00536F8A" w:rsidRPr="00536F8A">
        <w:rPr>
          <w:rFonts w:asciiTheme="minorHAnsi" w:hAnsiTheme="minorHAnsi" w:cstheme="minorHAnsi"/>
          <w:sz w:val="24"/>
          <w:szCs w:val="24"/>
        </w:rPr>
        <w:t>zaplanowanie, przygotowanie i przeprowadzenie kampanii reklamowej w mediach tradycyjnych i elektronicznych</w:t>
      </w:r>
      <w:r w:rsidR="00536F8A">
        <w:rPr>
          <w:rFonts w:asciiTheme="minorHAnsi" w:hAnsiTheme="minorHAnsi" w:cstheme="minorHAnsi"/>
          <w:sz w:val="24"/>
          <w:szCs w:val="24"/>
        </w:rPr>
        <w:t>.</w:t>
      </w:r>
    </w:p>
    <w:p w14:paraId="04811AE2" w14:textId="5A85479B" w:rsidR="000C5FAE" w:rsidRDefault="00B16A20" w:rsidP="00BF30C6">
      <w:pPr>
        <w:pStyle w:val="Akapitzlist"/>
        <w:numPr>
          <w:ilvl w:val="1"/>
          <w:numId w:val="10"/>
        </w:numPr>
        <w:spacing w:before="120" w:after="0"/>
        <w:jc w:val="both"/>
        <w:rPr>
          <w:rFonts w:asciiTheme="minorHAnsi" w:hAnsiTheme="minorHAnsi" w:cstheme="minorHAnsi"/>
          <w:sz w:val="24"/>
          <w:szCs w:val="24"/>
        </w:rPr>
      </w:pPr>
      <w:r w:rsidRPr="000C5FAE">
        <w:rPr>
          <w:rFonts w:asciiTheme="minorHAnsi" w:hAnsiTheme="minorHAnsi" w:cstheme="minorHAnsi"/>
          <w:sz w:val="24"/>
          <w:szCs w:val="24"/>
        </w:rPr>
        <w:t xml:space="preserve">Postępowanie, którego dotyczy niniejszy dokument oznaczone jest znakiem: </w:t>
      </w:r>
      <w:r w:rsidR="009C4914">
        <w:rPr>
          <w:rFonts w:asciiTheme="minorHAnsi" w:hAnsiTheme="minorHAnsi" w:cstheme="minorHAnsi"/>
          <w:sz w:val="24"/>
          <w:szCs w:val="24"/>
        </w:rPr>
        <w:t>2</w:t>
      </w:r>
      <w:r w:rsidR="000C5FAE" w:rsidRPr="000C5FAE">
        <w:rPr>
          <w:rFonts w:asciiTheme="minorHAnsi" w:hAnsiTheme="minorHAnsi" w:cstheme="minorHAnsi"/>
          <w:sz w:val="24"/>
          <w:szCs w:val="24"/>
        </w:rPr>
        <w:t>/2022/PN</w:t>
      </w:r>
    </w:p>
    <w:p w14:paraId="4CC0B97E" w14:textId="67F100A7" w:rsidR="000017CC" w:rsidRPr="000C5FAE" w:rsidRDefault="00B16A20" w:rsidP="00BF30C6">
      <w:pPr>
        <w:pStyle w:val="Akapitzlist"/>
        <w:numPr>
          <w:ilvl w:val="1"/>
          <w:numId w:val="10"/>
        </w:numPr>
        <w:spacing w:before="120" w:after="0"/>
        <w:jc w:val="both"/>
        <w:rPr>
          <w:rFonts w:asciiTheme="minorHAnsi" w:hAnsiTheme="minorHAnsi" w:cstheme="minorHAnsi"/>
          <w:sz w:val="24"/>
          <w:szCs w:val="24"/>
        </w:rPr>
      </w:pPr>
      <w:r w:rsidRPr="000C5FAE">
        <w:rPr>
          <w:rFonts w:asciiTheme="minorHAnsi" w:hAnsiTheme="minorHAnsi" w:cstheme="minorHAnsi"/>
          <w:sz w:val="24"/>
          <w:szCs w:val="24"/>
        </w:rPr>
        <w:t>Wykonawcy winni we wszelkich kontaktach z Zamawiającym powoływać się na wyżej podane oznaczenie.</w:t>
      </w:r>
    </w:p>
    <w:p w14:paraId="46AF0AD3" w14:textId="68EA9A06" w:rsidR="00B16A20" w:rsidRPr="005633B3" w:rsidRDefault="00B579BE"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Podstawa prawna postępowania</w:t>
      </w:r>
    </w:p>
    <w:p w14:paraId="681D7DF5" w14:textId="77777777" w:rsid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Postępowanie będzie prowadzone w sposób zapewniający w szczególności zachowanie uczciwej konkurencji </w:t>
      </w:r>
      <w:r w:rsidR="00B579BE" w:rsidRPr="005633B3">
        <w:rPr>
          <w:rFonts w:asciiTheme="minorHAnsi" w:hAnsiTheme="minorHAnsi" w:cstheme="minorHAnsi"/>
          <w:sz w:val="24"/>
          <w:szCs w:val="24"/>
        </w:rPr>
        <w:t xml:space="preserve">i równe traktowanie Wykonawców. </w:t>
      </w:r>
    </w:p>
    <w:p w14:paraId="43CB66BD" w14:textId="4E7608E7" w:rsidR="00B16A20" w:rsidRP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Wszyscy wykonawcy mają taki sam dostęp do informacji dotyczących </w:t>
      </w:r>
      <w:r w:rsidR="00B579BE" w:rsidRPr="005633B3">
        <w:rPr>
          <w:rFonts w:asciiTheme="minorHAnsi" w:hAnsiTheme="minorHAnsi" w:cstheme="minorHAnsi"/>
          <w:sz w:val="24"/>
          <w:szCs w:val="24"/>
        </w:rPr>
        <w:t xml:space="preserve">zapytania ofertowego </w:t>
      </w:r>
      <w:r w:rsidRPr="005633B3">
        <w:rPr>
          <w:rFonts w:asciiTheme="minorHAnsi" w:hAnsiTheme="minorHAnsi" w:cstheme="minorHAnsi"/>
          <w:sz w:val="24"/>
          <w:szCs w:val="24"/>
        </w:rPr>
        <w:t>i żaden Wykonawca nie jest uprzywilejowany względem drugiego, a postępowanie przeprowadzone jest w sposób transparentny.</w:t>
      </w:r>
    </w:p>
    <w:p w14:paraId="1898F689" w14:textId="25296A2C" w:rsidR="000017CC" w:rsidRPr="005633B3" w:rsidRDefault="00B16A20"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Etapy postępowania</w:t>
      </w:r>
    </w:p>
    <w:p w14:paraId="14FA0E09" w14:textId="66DCB18E" w:rsidR="00B16A20" w:rsidRP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Postępowanie składa się z następujących etapów:</w:t>
      </w:r>
    </w:p>
    <w:p w14:paraId="66D30D63" w14:textId="13F31DA3" w:rsidR="005633B3" w:rsidRPr="00BF30E8" w:rsidRDefault="00B579BE" w:rsidP="00BF30C6">
      <w:pPr>
        <w:pStyle w:val="Akapitzlist"/>
        <w:numPr>
          <w:ilvl w:val="2"/>
          <w:numId w:val="10"/>
        </w:num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U</w:t>
      </w:r>
      <w:r w:rsidR="00B16A20" w:rsidRPr="00BF30E8">
        <w:rPr>
          <w:rFonts w:asciiTheme="minorHAnsi" w:hAnsiTheme="minorHAnsi" w:cstheme="minorHAnsi"/>
          <w:sz w:val="24"/>
          <w:szCs w:val="24"/>
        </w:rPr>
        <w:t xml:space="preserve">publicznienie zapytania ofertowego na stronie </w:t>
      </w:r>
      <w:r w:rsidRPr="00BF30E8">
        <w:rPr>
          <w:rFonts w:asciiTheme="minorHAnsi" w:hAnsiTheme="minorHAnsi" w:cstheme="minorHAnsi"/>
          <w:sz w:val="24"/>
          <w:szCs w:val="24"/>
        </w:rPr>
        <w:t xml:space="preserve">internetowej Zamawiającego – </w:t>
      </w:r>
      <w:hyperlink r:id="rId10" w:history="1">
        <w:r w:rsidR="005633B3" w:rsidRPr="00BF30E8">
          <w:rPr>
            <w:rStyle w:val="Hipercze"/>
            <w:rFonts w:asciiTheme="minorHAnsi" w:hAnsiTheme="minorHAnsi" w:cstheme="minorHAnsi"/>
            <w:sz w:val="24"/>
            <w:szCs w:val="24"/>
          </w:rPr>
          <w:t>www.alegoria.org</w:t>
        </w:r>
      </w:hyperlink>
    </w:p>
    <w:p w14:paraId="276FE14C" w14:textId="77777777" w:rsidR="005633B3" w:rsidRDefault="00B16A20" w:rsidP="00BF30C6">
      <w:pPr>
        <w:pStyle w:val="Akapitzlist"/>
        <w:numPr>
          <w:ilvl w:val="2"/>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Pytania Wykonawców do treści zapytania ofertowego,</w:t>
      </w:r>
    </w:p>
    <w:p w14:paraId="515D3D1E" w14:textId="77777777" w:rsidR="005633B3" w:rsidRDefault="00B16A20" w:rsidP="00BF30C6">
      <w:pPr>
        <w:pStyle w:val="Akapitzlist"/>
        <w:numPr>
          <w:ilvl w:val="2"/>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Składanie ofert,</w:t>
      </w:r>
    </w:p>
    <w:p w14:paraId="5A57BE3C" w14:textId="77777777" w:rsidR="005633B3" w:rsidRDefault="00B16A20" w:rsidP="00BF30C6">
      <w:pPr>
        <w:pStyle w:val="Akapitzlist"/>
        <w:numPr>
          <w:ilvl w:val="2"/>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Otwarcie ofert,</w:t>
      </w:r>
    </w:p>
    <w:p w14:paraId="3E173F89" w14:textId="77777777" w:rsidR="005633B3" w:rsidRDefault="00B16A20" w:rsidP="00BF30C6">
      <w:pPr>
        <w:pStyle w:val="Akapitzlist"/>
        <w:numPr>
          <w:ilvl w:val="2"/>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Badanie i ocena złożonych ofert,</w:t>
      </w:r>
    </w:p>
    <w:p w14:paraId="06423386" w14:textId="77777777" w:rsidR="005633B3" w:rsidRDefault="00B16A20" w:rsidP="00BF30C6">
      <w:pPr>
        <w:pStyle w:val="Akapitzlist"/>
        <w:numPr>
          <w:ilvl w:val="2"/>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Wybór oferty najkorzystniejszej albo unieważnienie postępowania,</w:t>
      </w:r>
    </w:p>
    <w:p w14:paraId="5A231F3C" w14:textId="0CDFE198" w:rsidR="005633B3" w:rsidRDefault="00B16A20" w:rsidP="00BF30C6">
      <w:pPr>
        <w:pStyle w:val="Akapitzlist"/>
        <w:numPr>
          <w:ilvl w:val="2"/>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Upublicznienie informacji o wyniku postępowania/unieważnieniu postępowania na stronie internetowej Zamawiającego </w:t>
      </w:r>
      <w:hyperlink r:id="rId11" w:history="1">
        <w:r w:rsidR="005633B3" w:rsidRPr="00DA57BB">
          <w:rPr>
            <w:rStyle w:val="Hipercze"/>
            <w:rFonts w:asciiTheme="minorHAnsi" w:hAnsiTheme="minorHAnsi" w:cstheme="minorHAnsi"/>
            <w:sz w:val="24"/>
            <w:szCs w:val="24"/>
          </w:rPr>
          <w:t>www.alegoria.org</w:t>
        </w:r>
      </w:hyperlink>
    </w:p>
    <w:p w14:paraId="1D433821" w14:textId="107229ED" w:rsidR="00B16A20" w:rsidRPr="005633B3" w:rsidRDefault="00B16A20" w:rsidP="00BF30C6">
      <w:pPr>
        <w:pStyle w:val="Akapitzlist"/>
        <w:numPr>
          <w:ilvl w:val="2"/>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lastRenderedPageBreak/>
        <w:t>Zawarcie umowy, w przypadku wyboru oferty najkorzystniejszej.</w:t>
      </w:r>
    </w:p>
    <w:p w14:paraId="0968D0EB" w14:textId="77777777" w:rsidR="005633B3" w:rsidRDefault="00B16A20"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Prawa Zamawiającego</w:t>
      </w:r>
    </w:p>
    <w:p w14:paraId="72554231" w14:textId="1E6C8BE9" w:rsidR="00B16A20" w:rsidRP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Zamawiający zastrzega sobie prawo do żądania szczegółowych informacji i wyjaśnień od Wykonawców dotyczących wszystkich elementów złożonej oferty, w tym również złożonych dokumentów.</w:t>
      </w:r>
    </w:p>
    <w:p w14:paraId="2628B004" w14:textId="77777777" w:rsidR="005633B3" w:rsidRDefault="00B16A20"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Koszty udziału w postępowaniu</w:t>
      </w:r>
    </w:p>
    <w:p w14:paraId="6E79472C" w14:textId="77777777" w:rsidR="005633B3" w:rsidRPr="005633B3" w:rsidRDefault="005633B3"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 </w:t>
      </w:r>
      <w:r w:rsidR="00B16A20" w:rsidRPr="005633B3">
        <w:rPr>
          <w:rFonts w:asciiTheme="minorHAnsi" w:hAnsiTheme="minorHAnsi" w:cstheme="minorHAnsi"/>
          <w:sz w:val="24"/>
          <w:szCs w:val="24"/>
        </w:rPr>
        <w:t>Wykonawca ponosi wszelkie koszty związane z udziałem w postępowaniu.</w:t>
      </w:r>
    </w:p>
    <w:p w14:paraId="28A62AD6" w14:textId="3DAC5720" w:rsidR="00B16A20" w:rsidRP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W przypadku unieważnienia postępowania, Zamawiający nie przewiduje zwrotu Wykonawcom kosztów udziału w postępowaniu.</w:t>
      </w:r>
    </w:p>
    <w:p w14:paraId="09C61E26" w14:textId="2E5CA33F" w:rsidR="00B16A20" w:rsidRPr="005633B3" w:rsidRDefault="00DC2CE9"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 xml:space="preserve">Język postępowania. </w:t>
      </w:r>
    </w:p>
    <w:p w14:paraId="4CFF7E13" w14:textId="77777777" w:rsid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Językiem obowiązującym podczas całego przebiegu postępowania jest wyłącznie język polski.</w:t>
      </w:r>
    </w:p>
    <w:p w14:paraId="00972264" w14:textId="00947899" w:rsidR="00B16A20" w:rsidRP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Oferta oraz wszelkie dokumenty składane przez Wykonawców muszą być sporządzone w języku polskim lub przetłumaczone przez Wykonawcę na język polski. Jeśli Wykonawca składa dokumenty sporządzone w języku obcym, musi załączyć je w oryginalnym brzmieniu wraz z ich tłumaczeniem na język polski. W razie wątpliwości pomiędzy wersją obcojęzyczną i wersją polskojęzyczną uznaje się, iż wersja polskojęzyczna jest wersją wiążącą.</w:t>
      </w:r>
    </w:p>
    <w:p w14:paraId="7582FC05" w14:textId="77777777" w:rsidR="005633B3" w:rsidRDefault="00B16A20"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Przedmiot postępowania oraz określenie wielkości lub zakresu zamówienia</w:t>
      </w:r>
    </w:p>
    <w:p w14:paraId="065B88B3" w14:textId="77777777" w:rsidR="005633B3" w:rsidRDefault="000C5FAE"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Opis przedmiotu: </w:t>
      </w:r>
    </w:p>
    <w:p w14:paraId="732ECC1E" w14:textId="77777777" w:rsidR="009C4914" w:rsidRPr="00C00A3C" w:rsidRDefault="009C4914" w:rsidP="009C4914">
      <w:pPr>
        <w:jc w:val="both"/>
        <w:rPr>
          <w:rFonts w:cstheme="minorHAnsi"/>
          <w:b/>
          <w:sz w:val="24"/>
          <w:szCs w:val="24"/>
          <w:u w:val="single"/>
        </w:rPr>
      </w:pPr>
      <w:r w:rsidRPr="00C00A3C">
        <w:rPr>
          <w:rFonts w:cstheme="minorHAnsi"/>
          <w:b/>
          <w:sz w:val="24"/>
          <w:szCs w:val="24"/>
          <w:u w:val="single"/>
        </w:rPr>
        <w:t>CZĘŚĆ I. Zaplanowanie, przygotowanie i przeprowadzenie kampanii reklamowej w mediach tradycyjnych</w:t>
      </w:r>
    </w:p>
    <w:p w14:paraId="3744615A" w14:textId="77777777" w:rsidR="009C4914" w:rsidRPr="00C00A3C" w:rsidRDefault="009C4914" w:rsidP="009C4914">
      <w:pPr>
        <w:jc w:val="both"/>
        <w:rPr>
          <w:rFonts w:cstheme="minorHAnsi"/>
          <w:sz w:val="24"/>
          <w:szCs w:val="24"/>
          <w:u w:val="single"/>
        </w:rPr>
      </w:pPr>
      <w:r w:rsidRPr="00C00A3C">
        <w:rPr>
          <w:rFonts w:cstheme="minorHAnsi"/>
          <w:sz w:val="24"/>
          <w:szCs w:val="24"/>
          <w:u w:val="single"/>
        </w:rPr>
        <w:t xml:space="preserve">Opis zadania </w:t>
      </w:r>
    </w:p>
    <w:p w14:paraId="5557891E" w14:textId="77777777" w:rsidR="009C4914" w:rsidRPr="00C00A3C" w:rsidRDefault="009C4914" w:rsidP="009C4914">
      <w:pPr>
        <w:jc w:val="both"/>
        <w:rPr>
          <w:rFonts w:cstheme="minorHAnsi"/>
          <w:sz w:val="24"/>
          <w:szCs w:val="24"/>
        </w:rPr>
      </w:pPr>
      <w:r w:rsidRPr="00C00A3C">
        <w:rPr>
          <w:rFonts w:cstheme="minorHAnsi"/>
          <w:sz w:val="24"/>
          <w:szCs w:val="24"/>
        </w:rPr>
        <w:t>Przedmiotem zamówienia jest zaplanowanie, przygotowanie i przeprowadzenie wszystkich elementów kampanii promocyjnej w mediach tradycyjnych, takich jak radio, telewizja czy prasa, zarówno dla całego serwisu internetowego “Platforma Nauki”, jak i jego poszczególnych produkcji, stworzonych w ramach serii, realizowanych w drugiej edycji projektu.</w:t>
      </w:r>
    </w:p>
    <w:p w14:paraId="5F7F09A3" w14:textId="77777777" w:rsidR="009C4914" w:rsidRPr="00C00A3C" w:rsidRDefault="009C4914" w:rsidP="009C4914">
      <w:pPr>
        <w:jc w:val="both"/>
        <w:rPr>
          <w:rFonts w:cstheme="minorHAnsi"/>
          <w:sz w:val="24"/>
          <w:szCs w:val="24"/>
          <w:u w:val="single"/>
        </w:rPr>
      </w:pPr>
      <w:r w:rsidRPr="00C00A3C">
        <w:rPr>
          <w:rFonts w:cstheme="minorHAnsi"/>
          <w:sz w:val="24"/>
          <w:szCs w:val="24"/>
          <w:u w:val="single"/>
        </w:rPr>
        <w:t>Zadanie dzieli się na poszczególne elementy:</w:t>
      </w:r>
    </w:p>
    <w:p w14:paraId="7D7AF040" w14:textId="77777777" w:rsidR="009C4914" w:rsidRDefault="009C4914" w:rsidP="00BF30C6">
      <w:pPr>
        <w:pStyle w:val="Akapitzlist"/>
        <w:numPr>
          <w:ilvl w:val="0"/>
          <w:numId w:val="35"/>
        </w:numPr>
        <w:spacing w:after="160" w:line="259" w:lineRule="auto"/>
        <w:jc w:val="both"/>
        <w:rPr>
          <w:rFonts w:cstheme="minorHAnsi"/>
          <w:sz w:val="24"/>
          <w:szCs w:val="24"/>
        </w:rPr>
      </w:pPr>
      <w:r w:rsidRPr="00C00A3C">
        <w:rPr>
          <w:rFonts w:cstheme="minorHAnsi"/>
          <w:sz w:val="24"/>
          <w:szCs w:val="24"/>
        </w:rPr>
        <w:t>Przygotowanie strategii działań marketingowych: research możliwości, rozp</w:t>
      </w:r>
      <w:r>
        <w:rPr>
          <w:rFonts w:cstheme="minorHAnsi"/>
          <w:sz w:val="24"/>
          <w:szCs w:val="24"/>
        </w:rPr>
        <w:t>lanowanie koncepcyjne i czasowe.</w:t>
      </w:r>
    </w:p>
    <w:p w14:paraId="705FD2D7" w14:textId="77777777" w:rsidR="009C4914" w:rsidRDefault="009C4914" w:rsidP="00BF30C6">
      <w:pPr>
        <w:pStyle w:val="Akapitzlist"/>
        <w:numPr>
          <w:ilvl w:val="0"/>
          <w:numId w:val="35"/>
        </w:numPr>
        <w:spacing w:after="160" w:line="259" w:lineRule="auto"/>
        <w:jc w:val="both"/>
        <w:rPr>
          <w:rFonts w:cstheme="minorHAnsi"/>
          <w:sz w:val="24"/>
          <w:szCs w:val="24"/>
        </w:rPr>
      </w:pPr>
      <w:r w:rsidRPr="00C00A3C">
        <w:rPr>
          <w:rFonts w:cstheme="minorHAnsi"/>
          <w:sz w:val="24"/>
          <w:szCs w:val="24"/>
        </w:rPr>
        <w:t xml:space="preserve">Przygotowanie materiałów promocyjnych, w szczególności tekstów artykułów </w:t>
      </w:r>
      <w:r>
        <w:rPr>
          <w:rFonts w:cstheme="minorHAnsi"/>
          <w:sz w:val="24"/>
          <w:szCs w:val="24"/>
        </w:rPr>
        <w:br/>
      </w:r>
      <w:r w:rsidRPr="00C00A3C">
        <w:rPr>
          <w:rFonts w:cstheme="minorHAnsi"/>
          <w:sz w:val="24"/>
          <w:szCs w:val="24"/>
        </w:rPr>
        <w:t xml:space="preserve">i wpisów; scenariuszy audycji, koncepcji wywiadów etc. </w:t>
      </w:r>
    </w:p>
    <w:p w14:paraId="27286B3B" w14:textId="77777777" w:rsidR="009C4914" w:rsidRDefault="009C4914" w:rsidP="00BF30C6">
      <w:pPr>
        <w:pStyle w:val="Akapitzlist"/>
        <w:numPr>
          <w:ilvl w:val="0"/>
          <w:numId w:val="35"/>
        </w:numPr>
        <w:spacing w:after="160" w:line="259" w:lineRule="auto"/>
        <w:jc w:val="both"/>
        <w:rPr>
          <w:rFonts w:cstheme="minorHAnsi"/>
          <w:sz w:val="24"/>
          <w:szCs w:val="24"/>
        </w:rPr>
      </w:pPr>
      <w:r w:rsidRPr="00C00A3C">
        <w:rPr>
          <w:rFonts w:cstheme="minorHAnsi"/>
          <w:sz w:val="24"/>
          <w:szCs w:val="24"/>
        </w:rPr>
        <w:t xml:space="preserve">Nawiązanie współpracy z mediami i partnerami projektu (Uniwersytetami, instytucjami naukowymi oraz wybitnymi specjalistami ze świata nauki). </w:t>
      </w:r>
    </w:p>
    <w:p w14:paraId="54A68A47" w14:textId="77777777" w:rsidR="009C4914" w:rsidRDefault="009C4914" w:rsidP="00BF30C6">
      <w:pPr>
        <w:pStyle w:val="Akapitzlist"/>
        <w:numPr>
          <w:ilvl w:val="0"/>
          <w:numId w:val="35"/>
        </w:numPr>
        <w:spacing w:after="160" w:line="259" w:lineRule="auto"/>
        <w:jc w:val="both"/>
        <w:rPr>
          <w:rFonts w:cstheme="minorHAnsi"/>
          <w:sz w:val="24"/>
          <w:szCs w:val="24"/>
        </w:rPr>
      </w:pPr>
      <w:r w:rsidRPr="00C00A3C">
        <w:rPr>
          <w:rFonts w:cstheme="minorHAnsi"/>
          <w:sz w:val="24"/>
          <w:szCs w:val="24"/>
        </w:rPr>
        <w:lastRenderedPageBreak/>
        <w:t xml:space="preserve">Współpraca komercyjna z instytucjami umożliwiającymi skuteczną promocję </w:t>
      </w:r>
      <w:r>
        <w:rPr>
          <w:rFonts w:cstheme="minorHAnsi"/>
          <w:sz w:val="24"/>
          <w:szCs w:val="24"/>
        </w:rPr>
        <w:br/>
      </w:r>
      <w:r w:rsidRPr="00C00A3C">
        <w:rPr>
          <w:rFonts w:cstheme="minorHAnsi"/>
          <w:sz w:val="24"/>
          <w:szCs w:val="24"/>
        </w:rPr>
        <w:t>w mediach tradycyjnych</w:t>
      </w:r>
      <w:r>
        <w:rPr>
          <w:rFonts w:cstheme="minorHAnsi"/>
          <w:sz w:val="24"/>
          <w:szCs w:val="24"/>
        </w:rPr>
        <w:t>.</w:t>
      </w:r>
    </w:p>
    <w:p w14:paraId="1413A973" w14:textId="77777777" w:rsidR="009C4914" w:rsidRPr="00D80E69" w:rsidRDefault="009C4914" w:rsidP="00BF30C6">
      <w:pPr>
        <w:pStyle w:val="Akapitzlist"/>
        <w:numPr>
          <w:ilvl w:val="0"/>
          <w:numId w:val="35"/>
        </w:numPr>
        <w:spacing w:after="160" w:line="259" w:lineRule="auto"/>
        <w:jc w:val="both"/>
        <w:rPr>
          <w:rFonts w:cstheme="minorHAnsi"/>
          <w:sz w:val="24"/>
          <w:szCs w:val="24"/>
        </w:rPr>
      </w:pPr>
      <w:r w:rsidRPr="00D80E69">
        <w:rPr>
          <w:rFonts w:cstheme="minorHAnsi"/>
          <w:sz w:val="24"/>
          <w:szCs w:val="24"/>
        </w:rPr>
        <w:t>Kontrolowanie przebiegu realizowanych działań, zapewnienie im wysokiej efektywności przez dostosowanie realizowany</w:t>
      </w:r>
      <w:r>
        <w:rPr>
          <w:rFonts w:cstheme="minorHAnsi"/>
          <w:sz w:val="24"/>
          <w:szCs w:val="24"/>
        </w:rPr>
        <w:t>ch promocji do możliwości rynku.</w:t>
      </w:r>
    </w:p>
    <w:p w14:paraId="47FDACBF" w14:textId="77777777" w:rsidR="009C4914" w:rsidRPr="00D80E69" w:rsidRDefault="009C4914" w:rsidP="009C4914">
      <w:pPr>
        <w:pStyle w:val="Akapitzlist"/>
        <w:jc w:val="both"/>
        <w:rPr>
          <w:rFonts w:cstheme="minorHAnsi"/>
          <w:sz w:val="24"/>
          <w:szCs w:val="24"/>
          <w:u w:val="single"/>
        </w:rPr>
      </w:pPr>
      <w:r w:rsidRPr="00D80E69">
        <w:rPr>
          <w:rFonts w:cstheme="minorHAnsi"/>
          <w:sz w:val="24"/>
          <w:szCs w:val="24"/>
          <w:u w:val="single"/>
        </w:rPr>
        <w:t>Wymagania techniczne</w:t>
      </w:r>
    </w:p>
    <w:p w14:paraId="69D8F453" w14:textId="77777777" w:rsidR="009C4914" w:rsidRPr="00BC1A0E" w:rsidRDefault="009C4914" w:rsidP="009C4914">
      <w:pPr>
        <w:pStyle w:val="Akapitzlist"/>
        <w:jc w:val="both"/>
        <w:rPr>
          <w:rFonts w:cstheme="minorHAnsi"/>
          <w:sz w:val="24"/>
          <w:szCs w:val="24"/>
        </w:rPr>
      </w:pPr>
    </w:p>
    <w:p w14:paraId="4322054B" w14:textId="77777777" w:rsidR="009C4914" w:rsidRDefault="009C4914" w:rsidP="00BF30C6">
      <w:pPr>
        <w:pStyle w:val="Akapitzlist"/>
        <w:numPr>
          <w:ilvl w:val="0"/>
          <w:numId w:val="36"/>
        </w:numPr>
        <w:spacing w:after="160" w:line="259" w:lineRule="auto"/>
        <w:jc w:val="both"/>
        <w:rPr>
          <w:rFonts w:cstheme="minorHAnsi"/>
          <w:sz w:val="24"/>
          <w:szCs w:val="24"/>
        </w:rPr>
      </w:pPr>
      <w:r w:rsidRPr="00AB7FBD">
        <w:rPr>
          <w:rFonts w:cstheme="minorHAnsi"/>
          <w:sz w:val="24"/>
          <w:szCs w:val="24"/>
        </w:rPr>
        <w:t xml:space="preserve">Wszystkie treści tekstowe powinny być przygotowane we współpracy z osobą z doświadczeniem jako Copywriter lub Content Manager i mającej w swoim portfolio przynajmniej 5 podobnych publikacji (artykułów lub not prasowych). Treści muszą być zweryfikowane pod względem poprawności ortograficznej, językowej i stylistycznej. </w:t>
      </w:r>
    </w:p>
    <w:p w14:paraId="0B31F2BA" w14:textId="77777777" w:rsidR="009C4914" w:rsidRDefault="009C4914" w:rsidP="00BF30C6">
      <w:pPr>
        <w:pStyle w:val="Akapitzlist"/>
        <w:numPr>
          <w:ilvl w:val="0"/>
          <w:numId w:val="36"/>
        </w:numPr>
        <w:spacing w:after="160" w:line="259" w:lineRule="auto"/>
        <w:jc w:val="both"/>
        <w:rPr>
          <w:rFonts w:cstheme="minorHAnsi"/>
          <w:sz w:val="24"/>
          <w:szCs w:val="24"/>
        </w:rPr>
      </w:pPr>
      <w:r w:rsidRPr="00AB7FBD">
        <w:rPr>
          <w:rFonts w:cstheme="minorHAnsi"/>
          <w:sz w:val="24"/>
          <w:szCs w:val="24"/>
        </w:rPr>
        <w:t>Kampania powinna być realizowana przez zespół marketingowy pod kierownictwem doświadczonego managera (min. 1-2 lata doświadczenia w branży)</w:t>
      </w:r>
    </w:p>
    <w:p w14:paraId="1639934D" w14:textId="77777777" w:rsidR="009C4914" w:rsidRPr="00AB7FBD" w:rsidRDefault="009C4914" w:rsidP="00BF30C6">
      <w:pPr>
        <w:pStyle w:val="Akapitzlist"/>
        <w:numPr>
          <w:ilvl w:val="0"/>
          <w:numId w:val="36"/>
        </w:numPr>
        <w:spacing w:after="160" w:line="259" w:lineRule="auto"/>
        <w:jc w:val="both"/>
        <w:rPr>
          <w:rFonts w:cstheme="minorHAnsi"/>
          <w:sz w:val="24"/>
          <w:szCs w:val="24"/>
        </w:rPr>
      </w:pPr>
      <w:r w:rsidRPr="00AB7FBD">
        <w:rPr>
          <w:rFonts w:cstheme="minorHAnsi"/>
          <w:sz w:val="24"/>
          <w:szCs w:val="24"/>
        </w:rPr>
        <w:t>Doświadczenie we współpracy z instytucjami edukacyjnymi</w:t>
      </w:r>
      <w:r>
        <w:rPr>
          <w:rFonts w:cstheme="minorHAnsi"/>
          <w:sz w:val="24"/>
          <w:szCs w:val="24"/>
        </w:rPr>
        <w:t>.</w:t>
      </w:r>
      <w:r w:rsidRPr="00AB7FBD">
        <w:rPr>
          <w:rFonts w:cstheme="minorHAnsi"/>
          <w:sz w:val="24"/>
          <w:szCs w:val="24"/>
        </w:rPr>
        <w:t xml:space="preserve"> </w:t>
      </w:r>
    </w:p>
    <w:p w14:paraId="39D4C09F" w14:textId="77777777" w:rsidR="009C4914" w:rsidRPr="00BC1A0E" w:rsidRDefault="009C4914" w:rsidP="009C4914">
      <w:pPr>
        <w:pStyle w:val="Akapitzlist"/>
        <w:jc w:val="both"/>
        <w:rPr>
          <w:rFonts w:cstheme="minorHAnsi"/>
          <w:sz w:val="24"/>
          <w:szCs w:val="24"/>
        </w:rPr>
      </w:pPr>
    </w:p>
    <w:p w14:paraId="236B190F" w14:textId="77777777" w:rsidR="009C4914" w:rsidRPr="00BC1A0E" w:rsidRDefault="009C4914" w:rsidP="009C4914">
      <w:pPr>
        <w:pStyle w:val="Akapitzlist"/>
        <w:jc w:val="both"/>
        <w:rPr>
          <w:rFonts w:cstheme="minorHAnsi"/>
          <w:sz w:val="24"/>
          <w:szCs w:val="24"/>
        </w:rPr>
      </w:pPr>
    </w:p>
    <w:p w14:paraId="5EAD1616" w14:textId="77777777" w:rsidR="009C4914" w:rsidRPr="001E6FAA" w:rsidRDefault="009C4914" w:rsidP="009C4914">
      <w:pPr>
        <w:jc w:val="both"/>
        <w:rPr>
          <w:rFonts w:cstheme="minorHAnsi"/>
          <w:b/>
          <w:sz w:val="24"/>
          <w:szCs w:val="24"/>
          <w:u w:val="single"/>
        </w:rPr>
      </w:pPr>
      <w:r w:rsidRPr="001E6FAA">
        <w:rPr>
          <w:rFonts w:cstheme="minorHAnsi"/>
          <w:b/>
          <w:sz w:val="24"/>
          <w:szCs w:val="24"/>
          <w:u w:val="single"/>
        </w:rPr>
        <w:t>CZĘŚĆ II Promocja projektu w mediach elektronicznych</w:t>
      </w:r>
    </w:p>
    <w:p w14:paraId="5F58EC4A" w14:textId="77777777" w:rsidR="009C4914" w:rsidRPr="001E6FAA" w:rsidRDefault="009C4914" w:rsidP="009C4914">
      <w:pPr>
        <w:jc w:val="both"/>
        <w:rPr>
          <w:rFonts w:cstheme="minorHAnsi"/>
          <w:sz w:val="24"/>
          <w:szCs w:val="24"/>
          <w:u w:val="single"/>
        </w:rPr>
      </w:pPr>
      <w:r w:rsidRPr="001E6FAA">
        <w:rPr>
          <w:rFonts w:cstheme="minorHAnsi"/>
          <w:sz w:val="24"/>
          <w:szCs w:val="24"/>
          <w:u w:val="single"/>
        </w:rPr>
        <w:t xml:space="preserve">Opis zadania </w:t>
      </w:r>
    </w:p>
    <w:p w14:paraId="716DC18D" w14:textId="77777777" w:rsidR="009C4914" w:rsidRPr="001E6FAA" w:rsidRDefault="009C4914" w:rsidP="00BF30C6">
      <w:pPr>
        <w:pStyle w:val="Akapitzlist"/>
        <w:numPr>
          <w:ilvl w:val="0"/>
          <w:numId w:val="37"/>
        </w:numPr>
        <w:spacing w:after="160" w:line="259" w:lineRule="auto"/>
        <w:jc w:val="both"/>
        <w:rPr>
          <w:rFonts w:cstheme="minorHAnsi"/>
          <w:sz w:val="24"/>
          <w:szCs w:val="24"/>
        </w:rPr>
      </w:pPr>
      <w:r w:rsidRPr="001E6FAA">
        <w:rPr>
          <w:rFonts w:cstheme="minorHAnsi"/>
          <w:sz w:val="24"/>
          <w:szCs w:val="24"/>
        </w:rPr>
        <w:t xml:space="preserve">Działanie obejmuje przygotowanie i przeprowadzenia kampanii promocyjnej </w:t>
      </w:r>
      <w:r>
        <w:rPr>
          <w:rFonts w:cstheme="minorHAnsi"/>
          <w:sz w:val="24"/>
          <w:szCs w:val="24"/>
        </w:rPr>
        <w:br/>
      </w:r>
      <w:r w:rsidRPr="001E6FAA">
        <w:rPr>
          <w:rFonts w:cstheme="minorHAnsi"/>
          <w:sz w:val="24"/>
          <w:szCs w:val="24"/>
        </w:rPr>
        <w:t xml:space="preserve">w mediach elektronicznych. Promocja dotyczyć będzie całego projektu, jak </w:t>
      </w:r>
      <w:r>
        <w:rPr>
          <w:rFonts w:cstheme="minorHAnsi"/>
          <w:sz w:val="24"/>
          <w:szCs w:val="24"/>
        </w:rPr>
        <w:br/>
      </w:r>
      <w:r w:rsidRPr="001E6FAA">
        <w:rPr>
          <w:rFonts w:cstheme="minorHAnsi"/>
          <w:sz w:val="24"/>
          <w:szCs w:val="24"/>
        </w:rPr>
        <w:t xml:space="preserve">i poszczególnych produkcji powstałych w jego ramach. Zadanie dzieli się na poszczególne elementy: </w:t>
      </w:r>
    </w:p>
    <w:p w14:paraId="1AA722EE" w14:textId="77777777" w:rsidR="009C4914" w:rsidRPr="00BC1A0E" w:rsidRDefault="009C4914" w:rsidP="009C4914">
      <w:pPr>
        <w:pStyle w:val="Akapitzlist"/>
        <w:jc w:val="both"/>
        <w:rPr>
          <w:rFonts w:cstheme="minorHAnsi"/>
          <w:sz w:val="24"/>
          <w:szCs w:val="24"/>
        </w:rPr>
      </w:pPr>
    </w:p>
    <w:p w14:paraId="18F3BCBC" w14:textId="77777777" w:rsidR="009C4914" w:rsidRDefault="009C4914" w:rsidP="00BF30C6">
      <w:pPr>
        <w:pStyle w:val="Akapitzlist"/>
        <w:numPr>
          <w:ilvl w:val="0"/>
          <w:numId w:val="38"/>
        </w:numPr>
        <w:spacing w:after="160" w:line="259" w:lineRule="auto"/>
        <w:jc w:val="both"/>
        <w:rPr>
          <w:rFonts w:cstheme="minorHAnsi"/>
          <w:sz w:val="24"/>
          <w:szCs w:val="24"/>
        </w:rPr>
      </w:pPr>
      <w:r w:rsidRPr="001E6FAA">
        <w:rPr>
          <w:rFonts w:cstheme="minorHAnsi"/>
          <w:sz w:val="24"/>
          <w:szCs w:val="24"/>
        </w:rPr>
        <w:t>kontynuację prowadzenia kanałów komunikacyjnych w mediach społecznościowych, takich jak kanał w serwisie internetowym YouTube, z uwzględnieniem:</w:t>
      </w:r>
    </w:p>
    <w:p w14:paraId="599C3B95" w14:textId="77777777" w:rsidR="009C4914" w:rsidRDefault="009C4914" w:rsidP="00BF30C6">
      <w:pPr>
        <w:pStyle w:val="Akapitzlist"/>
        <w:numPr>
          <w:ilvl w:val="0"/>
          <w:numId w:val="39"/>
        </w:numPr>
        <w:spacing w:after="160" w:line="259" w:lineRule="auto"/>
        <w:jc w:val="both"/>
        <w:rPr>
          <w:rFonts w:cstheme="minorHAnsi"/>
          <w:sz w:val="24"/>
          <w:szCs w:val="24"/>
        </w:rPr>
      </w:pPr>
      <w:r w:rsidRPr="001E6FAA">
        <w:rPr>
          <w:rFonts w:cstheme="minorHAnsi"/>
          <w:sz w:val="24"/>
          <w:szCs w:val="24"/>
        </w:rPr>
        <w:t>p</w:t>
      </w:r>
      <w:r>
        <w:rPr>
          <w:rFonts w:cstheme="minorHAnsi"/>
          <w:sz w:val="24"/>
          <w:szCs w:val="24"/>
        </w:rPr>
        <w:t>rzygotowania</w:t>
      </w:r>
      <w:r w:rsidRPr="001E6FAA">
        <w:rPr>
          <w:rFonts w:cstheme="minorHAnsi"/>
          <w:sz w:val="24"/>
          <w:szCs w:val="24"/>
        </w:rPr>
        <w:t xml:space="preserve"> media planu dla portalu zakładającego publikację 6 filmów przez cały okres kampanii</w:t>
      </w:r>
      <w:r>
        <w:rPr>
          <w:rFonts w:cstheme="minorHAnsi"/>
          <w:sz w:val="24"/>
          <w:szCs w:val="24"/>
        </w:rPr>
        <w:t>;</w:t>
      </w:r>
    </w:p>
    <w:p w14:paraId="59A6A150" w14:textId="77777777" w:rsidR="009C4914" w:rsidRDefault="009C4914" w:rsidP="00BF30C6">
      <w:pPr>
        <w:pStyle w:val="Akapitzlist"/>
        <w:numPr>
          <w:ilvl w:val="0"/>
          <w:numId w:val="39"/>
        </w:numPr>
        <w:spacing w:after="160" w:line="259" w:lineRule="auto"/>
        <w:jc w:val="both"/>
        <w:rPr>
          <w:rFonts w:cstheme="minorHAnsi"/>
          <w:sz w:val="24"/>
          <w:szCs w:val="24"/>
        </w:rPr>
      </w:pPr>
      <w:r>
        <w:rPr>
          <w:rFonts w:cstheme="minorHAnsi"/>
          <w:sz w:val="24"/>
          <w:szCs w:val="24"/>
        </w:rPr>
        <w:t>r</w:t>
      </w:r>
      <w:r w:rsidRPr="001E6FAA">
        <w:rPr>
          <w:rFonts w:cstheme="minorHAnsi"/>
          <w:sz w:val="24"/>
          <w:szCs w:val="24"/>
        </w:rPr>
        <w:t>ealizacja grafik, zakup zdjęć, stworzenie tekstów na potrzeby publikacji filmów na portalu Youtube</w:t>
      </w:r>
      <w:r>
        <w:rPr>
          <w:rFonts w:cstheme="minorHAnsi"/>
          <w:sz w:val="24"/>
          <w:szCs w:val="24"/>
        </w:rPr>
        <w:t xml:space="preserve">; </w:t>
      </w:r>
    </w:p>
    <w:p w14:paraId="68876043" w14:textId="77777777" w:rsidR="009C4914" w:rsidRPr="001E6FAA" w:rsidRDefault="009C4914" w:rsidP="00BF30C6">
      <w:pPr>
        <w:pStyle w:val="Akapitzlist"/>
        <w:numPr>
          <w:ilvl w:val="0"/>
          <w:numId w:val="39"/>
        </w:numPr>
        <w:spacing w:after="160" w:line="259" w:lineRule="auto"/>
        <w:jc w:val="both"/>
        <w:rPr>
          <w:rFonts w:cstheme="minorHAnsi"/>
          <w:sz w:val="24"/>
          <w:szCs w:val="24"/>
        </w:rPr>
      </w:pPr>
      <w:r w:rsidRPr="001E6FAA">
        <w:rPr>
          <w:rFonts w:cstheme="minorHAnsi"/>
          <w:sz w:val="24"/>
          <w:szCs w:val="24"/>
        </w:rPr>
        <w:t>Moderacja profilu w tym:</w:t>
      </w:r>
    </w:p>
    <w:p w14:paraId="2C84E141" w14:textId="77777777" w:rsidR="009C4914" w:rsidRPr="00BC1A0E" w:rsidRDefault="009C4914" w:rsidP="00BF30C6">
      <w:pPr>
        <w:pStyle w:val="Akapitzlist"/>
        <w:numPr>
          <w:ilvl w:val="0"/>
          <w:numId w:val="40"/>
        </w:numPr>
        <w:spacing w:after="160" w:line="259" w:lineRule="auto"/>
        <w:jc w:val="both"/>
        <w:rPr>
          <w:rFonts w:cstheme="minorHAnsi"/>
          <w:sz w:val="24"/>
          <w:szCs w:val="24"/>
        </w:rPr>
      </w:pPr>
      <w:r w:rsidRPr="00BC1A0E">
        <w:rPr>
          <w:rFonts w:cstheme="minorHAnsi"/>
          <w:sz w:val="24"/>
          <w:szCs w:val="24"/>
        </w:rPr>
        <w:t>Odpisywanie na komentarze</w:t>
      </w:r>
    </w:p>
    <w:p w14:paraId="00C23835" w14:textId="77777777" w:rsidR="009C4914" w:rsidRPr="00BC1A0E" w:rsidRDefault="009C4914" w:rsidP="00BF30C6">
      <w:pPr>
        <w:pStyle w:val="Akapitzlist"/>
        <w:numPr>
          <w:ilvl w:val="0"/>
          <w:numId w:val="40"/>
        </w:numPr>
        <w:spacing w:after="160" w:line="259" w:lineRule="auto"/>
        <w:jc w:val="both"/>
        <w:rPr>
          <w:rFonts w:cstheme="minorHAnsi"/>
          <w:sz w:val="24"/>
          <w:szCs w:val="24"/>
        </w:rPr>
      </w:pPr>
      <w:r w:rsidRPr="00BC1A0E">
        <w:rPr>
          <w:rFonts w:cstheme="minorHAnsi"/>
          <w:sz w:val="24"/>
          <w:szCs w:val="24"/>
        </w:rPr>
        <w:t>Odpisywanie na wiadomości użytkowników</w:t>
      </w:r>
    </w:p>
    <w:p w14:paraId="35F30892" w14:textId="77777777" w:rsidR="009C4914" w:rsidRDefault="009C4914" w:rsidP="00BF30C6">
      <w:pPr>
        <w:pStyle w:val="Akapitzlist"/>
        <w:numPr>
          <w:ilvl w:val="0"/>
          <w:numId w:val="39"/>
        </w:numPr>
        <w:spacing w:after="160" w:line="259" w:lineRule="auto"/>
        <w:jc w:val="both"/>
        <w:rPr>
          <w:rFonts w:cstheme="minorHAnsi"/>
          <w:sz w:val="24"/>
          <w:szCs w:val="24"/>
        </w:rPr>
      </w:pPr>
      <w:r w:rsidRPr="00BC1A0E">
        <w:rPr>
          <w:rFonts w:cstheme="minorHAnsi"/>
          <w:sz w:val="24"/>
          <w:szCs w:val="24"/>
        </w:rPr>
        <w:t>Stworzenie i realizacja płatnej kampanii Google ADS w tym:</w:t>
      </w:r>
    </w:p>
    <w:p w14:paraId="479C8F2C" w14:textId="77777777" w:rsidR="009C4914" w:rsidRPr="001E6FAA" w:rsidRDefault="009C4914" w:rsidP="00BF30C6">
      <w:pPr>
        <w:pStyle w:val="Akapitzlist"/>
        <w:numPr>
          <w:ilvl w:val="0"/>
          <w:numId w:val="41"/>
        </w:numPr>
        <w:spacing w:after="160" w:line="259" w:lineRule="auto"/>
        <w:jc w:val="both"/>
        <w:rPr>
          <w:rFonts w:cstheme="minorHAnsi"/>
          <w:sz w:val="24"/>
          <w:szCs w:val="24"/>
        </w:rPr>
      </w:pPr>
      <w:r w:rsidRPr="001E6FAA">
        <w:rPr>
          <w:rFonts w:cstheme="minorHAnsi"/>
          <w:sz w:val="24"/>
          <w:szCs w:val="24"/>
        </w:rPr>
        <w:t>Wybór grupy docelowej pod względem: zamieszkania, języka, zainteresowań, zachowań, używanego oprogramowania, oglądanych materiałów w portalu Youtube</w:t>
      </w:r>
      <w:r>
        <w:rPr>
          <w:rFonts w:cstheme="minorHAnsi"/>
          <w:sz w:val="24"/>
          <w:szCs w:val="24"/>
        </w:rPr>
        <w:t>;</w:t>
      </w:r>
    </w:p>
    <w:p w14:paraId="5C2D70E3" w14:textId="77777777" w:rsidR="009C4914" w:rsidRPr="00BC1A0E" w:rsidRDefault="009C4914" w:rsidP="00BF30C6">
      <w:pPr>
        <w:pStyle w:val="Akapitzlist"/>
        <w:numPr>
          <w:ilvl w:val="0"/>
          <w:numId w:val="41"/>
        </w:numPr>
        <w:spacing w:after="160" w:line="259" w:lineRule="auto"/>
        <w:jc w:val="both"/>
        <w:rPr>
          <w:rFonts w:cstheme="minorHAnsi"/>
          <w:sz w:val="24"/>
          <w:szCs w:val="24"/>
        </w:rPr>
      </w:pPr>
      <w:r w:rsidRPr="00BC1A0E">
        <w:rPr>
          <w:rFonts w:cstheme="minorHAnsi"/>
          <w:sz w:val="24"/>
          <w:szCs w:val="24"/>
        </w:rPr>
        <w:lastRenderedPageBreak/>
        <w:t>Wybór celu kampanii zgodnej z zakładanymi efektami kampanii tj. 50 000 odbiorców, do których dotrze projekt w mediach społecznościowych</w:t>
      </w:r>
    </w:p>
    <w:p w14:paraId="56508F80" w14:textId="77777777" w:rsidR="009C4914" w:rsidRPr="00BC1A0E" w:rsidRDefault="009C4914" w:rsidP="00BF30C6">
      <w:pPr>
        <w:pStyle w:val="Akapitzlist"/>
        <w:numPr>
          <w:ilvl w:val="0"/>
          <w:numId w:val="41"/>
        </w:numPr>
        <w:spacing w:after="160" w:line="259" w:lineRule="auto"/>
        <w:jc w:val="both"/>
        <w:rPr>
          <w:rFonts w:cstheme="minorHAnsi"/>
          <w:sz w:val="24"/>
          <w:szCs w:val="24"/>
        </w:rPr>
      </w:pPr>
      <w:r w:rsidRPr="00BC1A0E">
        <w:rPr>
          <w:rFonts w:cstheme="minorHAnsi"/>
          <w:sz w:val="24"/>
          <w:szCs w:val="24"/>
        </w:rPr>
        <w:t>Wybór miejsc publikacji kampanii</w:t>
      </w:r>
    </w:p>
    <w:p w14:paraId="6B9E15F0" w14:textId="77777777" w:rsidR="009C4914" w:rsidRPr="00BC1A0E" w:rsidRDefault="009C4914" w:rsidP="00BF30C6">
      <w:pPr>
        <w:pStyle w:val="Akapitzlist"/>
        <w:numPr>
          <w:ilvl w:val="0"/>
          <w:numId w:val="41"/>
        </w:numPr>
        <w:spacing w:after="160" w:line="259" w:lineRule="auto"/>
        <w:jc w:val="both"/>
        <w:rPr>
          <w:rFonts w:cstheme="minorHAnsi"/>
          <w:sz w:val="24"/>
          <w:szCs w:val="24"/>
        </w:rPr>
      </w:pPr>
      <w:r w:rsidRPr="00BC1A0E">
        <w:rPr>
          <w:rFonts w:cstheme="minorHAnsi"/>
          <w:sz w:val="24"/>
          <w:szCs w:val="24"/>
        </w:rPr>
        <w:t>Wybór konkretnych filmów do promocji</w:t>
      </w:r>
    </w:p>
    <w:p w14:paraId="2ABC7C5E" w14:textId="77777777" w:rsidR="009C4914" w:rsidRPr="00BC1A0E" w:rsidRDefault="009C4914" w:rsidP="00BF30C6">
      <w:pPr>
        <w:pStyle w:val="Akapitzlist"/>
        <w:numPr>
          <w:ilvl w:val="0"/>
          <w:numId w:val="41"/>
        </w:numPr>
        <w:spacing w:after="160" w:line="259" w:lineRule="auto"/>
        <w:jc w:val="both"/>
        <w:rPr>
          <w:rFonts w:cstheme="minorHAnsi"/>
          <w:sz w:val="24"/>
          <w:szCs w:val="24"/>
        </w:rPr>
      </w:pPr>
      <w:r w:rsidRPr="00BC1A0E">
        <w:rPr>
          <w:rFonts w:cstheme="minorHAnsi"/>
          <w:sz w:val="24"/>
          <w:szCs w:val="24"/>
        </w:rPr>
        <w:t>Analiza efektów i optymalizacja kampanii</w:t>
      </w:r>
    </w:p>
    <w:p w14:paraId="1BFBF672" w14:textId="77777777" w:rsidR="009C4914" w:rsidRPr="00BC1A0E" w:rsidRDefault="009C4914" w:rsidP="00BF30C6">
      <w:pPr>
        <w:pStyle w:val="Akapitzlist"/>
        <w:numPr>
          <w:ilvl w:val="0"/>
          <w:numId w:val="41"/>
        </w:numPr>
        <w:spacing w:after="160" w:line="259" w:lineRule="auto"/>
        <w:jc w:val="both"/>
        <w:rPr>
          <w:rFonts w:cstheme="minorHAnsi"/>
          <w:sz w:val="24"/>
          <w:szCs w:val="24"/>
        </w:rPr>
      </w:pPr>
      <w:r w:rsidRPr="00BC1A0E">
        <w:rPr>
          <w:rFonts w:cstheme="minorHAnsi"/>
          <w:sz w:val="24"/>
          <w:szCs w:val="24"/>
        </w:rPr>
        <w:t>Przygotowanie raportu kończącego realizację płatnej kampanii Google A</w:t>
      </w:r>
    </w:p>
    <w:p w14:paraId="2C2A3427" w14:textId="77777777" w:rsidR="009C4914" w:rsidRPr="00BC1A0E" w:rsidRDefault="009C4914" w:rsidP="009C4914">
      <w:pPr>
        <w:pStyle w:val="Akapitzlist"/>
        <w:jc w:val="both"/>
        <w:rPr>
          <w:rFonts w:cstheme="minorHAnsi"/>
          <w:sz w:val="24"/>
          <w:szCs w:val="24"/>
        </w:rPr>
      </w:pPr>
    </w:p>
    <w:p w14:paraId="6A1F939B" w14:textId="047B9223" w:rsidR="009C4914" w:rsidRPr="00BC1A0E" w:rsidRDefault="009C4914" w:rsidP="00BF30C6">
      <w:pPr>
        <w:pStyle w:val="Akapitzlist"/>
        <w:numPr>
          <w:ilvl w:val="0"/>
          <w:numId w:val="38"/>
        </w:numPr>
        <w:spacing w:after="160" w:line="259" w:lineRule="auto"/>
        <w:jc w:val="both"/>
        <w:rPr>
          <w:rFonts w:cstheme="minorHAnsi"/>
          <w:sz w:val="24"/>
          <w:szCs w:val="24"/>
        </w:rPr>
      </w:pPr>
      <w:r>
        <w:rPr>
          <w:rFonts w:cstheme="minorHAnsi"/>
          <w:sz w:val="24"/>
          <w:szCs w:val="24"/>
        </w:rPr>
        <w:t>przygotowanie strony</w:t>
      </w:r>
      <w:r w:rsidRPr="00BC1A0E">
        <w:rPr>
          <w:rFonts w:cstheme="minorHAnsi"/>
          <w:sz w:val="24"/>
          <w:szCs w:val="24"/>
        </w:rPr>
        <w:t xml:space="preserve"> w formie fanpage na portalu społecznościowym Facebook, z uwzględnieniem: </w:t>
      </w:r>
    </w:p>
    <w:p w14:paraId="586EA089" w14:textId="77777777" w:rsidR="009C4914" w:rsidRDefault="009C4914" w:rsidP="00BF30C6">
      <w:pPr>
        <w:pStyle w:val="Akapitzlist"/>
        <w:numPr>
          <w:ilvl w:val="0"/>
          <w:numId w:val="42"/>
        </w:numPr>
        <w:spacing w:after="160" w:line="259" w:lineRule="auto"/>
        <w:jc w:val="both"/>
        <w:rPr>
          <w:rFonts w:cstheme="minorHAnsi"/>
          <w:sz w:val="24"/>
          <w:szCs w:val="24"/>
        </w:rPr>
      </w:pPr>
      <w:r w:rsidRPr="001E6FAA">
        <w:rPr>
          <w:rFonts w:cstheme="minorHAnsi"/>
          <w:sz w:val="24"/>
          <w:szCs w:val="24"/>
        </w:rPr>
        <w:t>Przygotowania media planu dla portalu Facebook zakładającego publikację min. 1 posta tygodniowo przez cały okres kampanii;</w:t>
      </w:r>
    </w:p>
    <w:p w14:paraId="271191F2" w14:textId="77777777" w:rsidR="009C4914" w:rsidRDefault="009C4914" w:rsidP="00BF30C6">
      <w:pPr>
        <w:pStyle w:val="Akapitzlist"/>
        <w:numPr>
          <w:ilvl w:val="0"/>
          <w:numId w:val="42"/>
        </w:numPr>
        <w:spacing w:after="160" w:line="259" w:lineRule="auto"/>
        <w:jc w:val="both"/>
        <w:rPr>
          <w:rFonts w:cstheme="minorHAnsi"/>
          <w:sz w:val="24"/>
          <w:szCs w:val="24"/>
        </w:rPr>
      </w:pPr>
      <w:r w:rsidRPr="001E6FAA">
        <w:rPr>
          <w:rFonts w:cstheme="minorHAnsi"/>
          <w:sz w:val="24"/>
          <w:szCs w:val="24"/>
        </w:rPr>
        <w:t>Realizacji grafik, zakup zdjęć, tworzenie tekstów na potrzeby publikacji postów na portalu Facebook</w:t>
      </w:r>
      <w:r>
        <w:rPr>
          <w:rFonts w:cstheme="minorHAnsi"/>
          <w:sz w:val="24"/>
          <w:szCs w:val="24"/>
        </w:rPr>
        <w:t>;</w:t>
      </w:r>
    </w:p>
    <w:p w14:paraId="6818B326" w14:textId="77777777" w:rsidR="009C4914" w:rsidRDefault="009C4914" w:rsidP="00BF30C6">
      <w:pPr>
        <w:pStyle w:val="Akapitzlist"/>
        <w:numPr>
          <w:ilvl w:val="0"/>
          <w:numId w:val="42"/>
        </w:numPr>
        <w:spacing w:after="160" w:line="259" w:lineRule="auto"/>
        <w:jc w:val="both"/>
        <w:rPr>
          <w:rFonts w:cstheme="minorHAnsi"/>
          <w:sz w:val="24"/>
          <w:szCs w:val="24"/>
        </w:rPr>
      </w:pPr>
      <w:r w:rsidRPr="001E6FAA">
        <w:rPr>
          <w:rFonts w:cstheme="minorHAnsi"/>
          <w:sz w:val="24"/>
          <w:szCs w:val="24"/>
        </w:rPr>
        <w:t>Publikacja postów w ilości min. 1/tydzień w oparciu o zrealizowane materiały multimedialne.</w:t>
      </w:r>
    </w:p>
    <w:p w14:paraId="169DA887" w14:textId="77777777" w:rsidR="009C4914" w:rsidRPr="001E6FAA" w:rsidRDefault="009C4914" w:rsidP="00BF30C6">
      <w:pPr>
        <w:pStyle w:val="Akapitzlist"/>
        <w:numPr>
          <w:ilvl w:val="0"/>
          <w:numId w:val="42"/>
        </w:numPr>
        <w:spacing w:after="160" w:line="259" w:lineRule="auto"/>
        <w:jc w:val="both"/>
        <w:rPr>
          <w:rFonts w:cstheme="minorHAnsi"/>
          <w:sz w:val="24"/>
          <w:szCs w:val="24"/>
        </w:rPr>
      </w:pPr>
      <w:r w:rsidRPr="001E6FAA">
        <w:rPr>
          <w:rFonts w:cstheme="minorHAnsi"/>
          <w:sz w:val="24"/>
          <w:szCs w:val="24"/>
        </w:rPr>
        <w:t>Moderacja profilu w tym:</w:t>
      </w:r>
    </w:p>
    <w:p w14:paraId="3956EFDA" w14:textId="77777777" w:rsidR="009C4914" w:rsidRDefault="009C4914" w:rsidP="00BF30C6">
      <w:pPr>
        <w:pStyle w:val="Akapitzlist"/>
        <w:numPr>
          <w:ilvl w:val="0"/>
          <w:numId w:val="43"/>
        </w:numPr>
        <w:spacing w:after="160" w:line="259" w:lineRule="auto"/>
        <w:jc w:val="both"/>
        <w:rPr>
          <w:rFonts w:cstheme="minorHAnsi"/>
          <w:sz w:val="24"/>
          <w:szCs w:val="24"/>
        </w:rPr>
      </w:pPr>
      <w:r w:rsidRPr="001E6FAA">
        <w:rPr>
          <w:rFonts w:cstheme="minorHAnsi"/>
          <w:sz w:val="24"/>
          <w:szCs w:val="24"/>
        </w:rPr>
        <w:t>odpisywanie na komentarze</w:t>
      </w:r>
      <w:r>
        <w:rPr>
          <w:rFonts w:cstheme="minorHAnsi"/>
          <w:sz w:val="24"/>
          <w:szCs w:val="24"/>
        </w:rPr>
        <w:t>;</w:t>
      </w:r>
    </w:p>
    <w:p w14:paraId="573C497F" w14:textId="77777777" w:rsidR="009C4914" w:rsidRDefault="009C4914" w:rsidP="00BF30C6">
      <w:pPr>
        <w:pStyle w:val="Akapitzlist"/>
        <w:numPr>
          <w:ilvl w:val="0"/>
          <w:numId w:val="43"/>
        </w:numPr>
        <w:spacing w:after="160" w:line="259" w:lineRule="auto"/>
        <w:jc w:val="both"/>
        <w:rPr>
          <w:rFonts w:cstheme="minorHAnsi"/>
          <w:sz w:val="24"/>
          <w:szCs w:val="24"/>
        </w:rPr>
      </w:pPr>
      <w:r w:rsidRPr="001E6FAA">
        <w:rPr>
          <w:rFonts w:cstheme="minorHAnsi"/>
          <w:sz w:val="24"/>
          <w:szCs w:val="24"/>
        </w:rPr>
        <w:t>Odpisywanie na oceny</w:t>
      </w:r>
      <w:r>
        <w:rPr>
          <w:rFonts w:cstheme="minorHAnsi"/>
          <w:sz w:val="24"/>
          <w:szCs w:val="24"/>
        </w:rPr>
        <w:t>;</w:t>
      </w:r>
    </w:p>
    <w:p w14:paraId="3EDC7C08" w14:textId="77777777" w:rsidR="009C4914" w:rsidRPr="001E6FAA" w:rsidRDefault="009C4914" w:rsidP="00BF30C6">
      <w:pPr>
        <w:pStyle w:val="Akapitzlist"/>
        <w:numPr>
          <w:ilvl w:val="0"/>
          <w:numId w:val="43"/>
        </w:numPr>
        <w:spacing w:after="160" w:line="259" w:lineRule="auto"/>
        <w:jc w:val="both"/>
        <w:rPr>
          <w:rFonts w:cstheme="minorHAnsi"/>
          <w:sz w:val="24"/>
          <w:szCs w:val="24"/>
        </w:rPr>
      </w:pPr>
      <w:r w:rsidRPr="001E6FAA">
        <w:rPr>
          <w:rFonts w:cstheme="minorHAnsi"/>
          <w:sz w:val="24"/>
          <w:szCs w:val="24"/>
        </w:rPr>
        <w:t>Odpisywanie na wiadomości użytkowników</w:t>
      </w:r>
    </w:p>
    <w:p w14:paraId="2B8F1227" w14:textId="77777777" w:rsidR="009C4914" w:rsidRPr="00BC1A0E" w:rsidRDefault="009C4914" w:rsidP="00BF30C6">
      <w:pPr>
        <w:pStyle w:val="Akapitzlist"/>
        <w:numPr>
          <w:ilvl w:val="0"/>
          <w:numId w:val="42"/>
        </w:numPr>
        <w:spacing w:after="160" w:line="259" w:lineRule="auto"/>
        <w:jc w:val="both"/>
        <w:rPr>
          <w:rFonts w:cstheme="minorHAnsi"/>
          <w:sz w:val="24"/>
          <w:szCs w:val="24"/>
        </w:rPr>
      </w:pPr>
      <w:r w:rsidRPr="00BC1A0E">
        <w:rPr>
          <w:rFonts w:cstheme="minorHAnsi"/>
          <w:sz w:val="24"/>
          <w:szCs w:val="24"/>
        </w:rPr>
        <w:t>Stworzenie i realizacja płatnej kampanii Facebook ADS w tym:</w:t>
      </w:r>
    </w:p>
    <w:p w14:paraId="2AB83471" w14:textId="77777777" w:rsidR="009C4914" w:rsidRDefault="009C4914" w:rsidP="00BF30C6">
      <w:pPr>
        <w:pStyle w:val="Akapitzlist"/>
        <w:numPr>
          <w:ilvl w:val="0"/>
          <w:numId w:val="44"/>
        </w:numPr>
        <w:spacing w:after="160" w:line="259" w:lineRule="auto"/>
        <w:jc w:val="both"/>
        <w:rPr>
          <w:rFonts w:cstheme="minorHAnsi"/>
          <w:sz w:val="24"/>
          <w:szCs w:val="24"/>
        </w:rPr>
      </w:pPr>
      <w:r w:rsidRPr="001E6FAA">
        <w:rPr>
          <w:rFonts w:cstheme="minorHAnsi"/>
          <w:sz w:val="24"/>
          <w:szCs w:val="24"/>
        </w:rPr>
        <w:t>Wybór grupy docelowej pod względem: zamieszkania, języka, zainteresowań, zac</w:t>
      </w:r>
      <w:r>
        <w:rPr>
          <w:rFonts w:cstheme="minorHAnsi"/>
          <w:sz w:val="24"/>
          <w:szCs w:val="24"/>
        </w:rPr>
        <w:t>howań, używanego oprogramowania;</w:t>
      </w:r>
    </w:p>
    <w:p w14:paraId="77C09775" w14:textId="77777777" w:rsidR="009C4914" w:rsidRDefault="009C4914" w:rsidP="00BF30C6">
      <w:pPr>
        <w:pStyle w:val="Akapitzlist"/>
        <w:numPr>
          <w:ilvl w:val="0"/>
          <w:numId w:val="44"/>
        </w:numPr>
        <w:spacing w:after="160" w:line="259" w:lineRule="auto"/>
        <w:jc w:val="both"/>
        <w:rPr>
          <w:rFonts w:cstheme="minorHAnsi"/>
          <w:sz w:val="24"/>
          <w:szCs w:val="24"/>
        </w:rPr>
      </w:pPr>
      <w:r w:rsidRPr="001E6FAA">
        <w:rPr>
          <w:rFonts w:cstheme="minorHAnsi"/>
          <w:sz w:val="24"/>
          <w:szCs w:val="24"/>
        </w:rPr>
        <w:t xml:space="preserve">Wybór celu kampanii zgodnej </w:t>
      </w:r>
      <w:r>
        <w:rPr>
          <w:rFonts w:cstheme="minorHAnsi"/>
          <w:sz w:val="24"/>
          <w:szCs w:val="24"/>
        </w:rPr>
        <w:t>z zakładanymi efektami kampanii;</w:t>
      </w:r>
    </w:p>
    <w:p w14:paraId="327F5D7D" w14:textId="77777777" w:rsidR="009C4914" w:rsidRDefault="009C4914" w:rsidP="00BF30C6">
      <w:pPr>
        <w:pStyle w:val="Akapitzlist"/>
        <w:numPr>
          <w:ilvl w:val="0"/>
          <w:numId w:val="44"/>
        </w:numPr>
        <w:spacing w:after="160" w:line="259" w:lineRule="auto"/>
        <w:jc w:val="both"/>
        <w:rPr>
          <w:rFonts w:cstheme="minorHAnsi"/>
          <w:sz w:val="24"/>
          <w:szCs w:val="24"/>
        </w:rPr>
      </w:pPr>
      <w:r w:rsidRPr="001E6FAA">
        <w:rPr>
          <w:rFonts w:cstheme="minorHAnsi"/>
          <w:sz w:val="24"/>
          <w:szCs w:val="24"/>
        </w:rPr>
        <w:t>Wybór miejsc publikacji kampanii</w:t>
      </w:r>
      <w:r>
        <w:rPr>
          <w:rFonts w:cstheme="minorHAnsi"/>
          <w:sz w:val="24"/>
          <w:szCs w:val="24"/>
        </w:rPr>
        <w:t>;</w:t>
      </w:r>
    </w:p>
    <w:p w14:paraId="5B325329" w14:textId="77777777" w:rsidR="009C4914" w:rsidRDefault="009C4914" w:rsidP="00BF30C6">
      <w:pPr>
        <w:pStyle w:val="Akapitzlist"/>
        <w:numPr>
          <w:ilvl w:val="0"/>
          <w:numId w:val="44"/>
        </w:numPr>
        <w:spacing w:after="160" w:line="259" w:lineRule="auto"/>
        <w:jc w:val="both"/>
        <w:rPr>
          <w:rFonts w:cstheme="minorHAnsi"/>
          <w:sz w:val="24"/>
          <w:szCs w:val="24"/>
        </w:rPr>
      </w:pPr>
      <w:r w:rsidRPr="001E6FAA">
        <w:rPr>
          <w:rFonts w:cstheme="minorHAnsi"/>
          <w:sz w:val="24"/>
          <w:szCs w:val="24"/>
        </w:rPr>
        <w:t>Wybór konkretnych postów do promocji lub stworzenie postów reklamowych</w:t>
      </w:r>
      <w:r>
        <w:rPr>
          <w:rFonts w:cstheme="minorHAnsi"/>
          <w:sz w:val="24"/>
          <w:szCs w:val="24"/>
        </w:rPr>
        <w:t>;</w:t>
      </w:r>
    </w:p>
    <w:p w14:paraId="34AD2210" w14:textId="77777777" w:rsidR="009C4914" w:rsidRDefault="009C4914" w:rsidP="00BF30C6">
      <w:pPr>
        <w:pStyle w:val="Akapitzlist"/>
        <w:numPr>
          <w:ilvl w:val="0"/>
          <w:numId w:val="44"/>
        </w:numPr>
        <w:spacing w:after="160" w:line="259" w:lineRule="auto"/>
        <w:jc w:val="both"/>
        <w:rPr>
          <w:rFonts w:cstheme="minorHAnsi"/>
          <w:sz w:val="24"/>
          <w:szCs w:val="24"/>
        </w:rPr>
      </w:pPr>
      <w:r w:rsidRPr="001E6FAA">
        <w:rPr>
          <w:rFonts w:cstheme="minorHAnsi"/>
          <w:sz w:val="24"/>
          <w:szCs w:val="24"/>
        </w:rPr>
        <w:t>Analiza efektów i optymalizacja kampanii</w:t>
      </w:r>
      <w:r>
        <w:rPr>
          <w:rFonts w:cstheme="minorHAnsi"/>
          <w:sz w:val="24"/>
          <w:szCs w:val="24"/>
        </w:rPr>
        <w:t>;</w:t>
      </w:r>
    </w:p>
    <w:p w14:paraId="7100954E" w14:textId="77777777" w:rsidR="009C4914" w:rsidRPr="001E6FAA" w:rsidRDefault="009C4914" w:rsidP="00BF30C6">
      <w:pPr>
        <w:pStyle w:val="Akapitzlist"/>
        <w:numPr>
          <w:ilvl w:val="0"/>
          <w:numId w:val="44"/>
        </w:numPr>
        <w:spacing w:after="160" w:line="259" w:lineRule="auto"/>
        <w:jc w:val="both"/>
        <w:rPr>
          <w:rFonts w:cstheme="minorHAnsi"/>
          <w:sz w:val="24"/>
          <w:szCs w:val="24"/>
        </w:rPr>
      </w:pPr>
      <w:r w:rsidRPr="001E6FAA">
        <w:rPr>
          <w:rFonts w:cstheme="minorHAnsi"/>
          <w:sz w:val="24"/>
          <w:szCs w:val="24"/>
        </w:rPr>
        <w:t>Przygotowanie raportu kończącego realizację płatnej kampanii Facebook ADS</w:t>
      </w:r>
    </w:p>
    <w:p w14:paraId="3E6CB4D7" w14:textId="77777777" w:rsidR="009C4914" w:rsidRPr="00BC1A0E" w:rsidRDefault="009C4914" w:rsidP="009C4914">
      <w:pPr>
        <w:pStyle w:val="Akapitzlist"/>
        <w:jc w:val="both"/>
        <w:rPr>
          <w:rFonts w:cstheme="minorHAnsi"/>
          <w:sz w:val="24"/>
          <w:szCs w:val="24"/>
        </w:rPr>
      </w:pPr>
    </w:p>
    <w:p w14:paraId="6B627E56" w14:textId="77777777" w:rsidR="009C4914" w:rsidRPr="00BC1A0E" w:rsidRDefault="009C4914" w:rsidP="009C4914">
      <w:pPr>
        <w:pStyle w:val="Akapitzlist"/>
        <w:jc w:val="both"/>
        <w:rPr>
          <w:rFonts w:cstheme="minorHAnsi"/>
          <w:sz w:val="24"/>
          <w:szCs w:val="24"/>
        </w:rPr>
      </w:pPr>
    </w:p>
    <w:p w14:paraId="3C95881A" w14:textId="77777777" w:rsidR="009C4914" w:rsidRDefault="009C4914" w:rsidP="00BF30C6">
      <w:pPr>
        <w:pStyle w:val="Akapitzlist"/>
        <w:numPr>
          <w:ilvl w:val="0"/>
          <w:numId w:val="45"/>
        </w:numPr>
        <w:spacing w:after="160" w:line="259" w:lineRule="auto"/>
        <w:jc w:val="both"/>
        <w:rPr>
          <w:rFonts w:cstheme="minorHAnsi"/>
          <w:sz w:val="24"/>
          <w:szCs w:val="24"/>
        </w:rPr>
      </w:pPr>
      <w:r w:rsidRPr="001E6FAA">
        <w:rPr>
          <w:rFonts w:cstheme="minorHAnsi"/>
          <w:sz w:val="24"/>
          <w:szCs w:val="24"/>
        </w:rPr>
        <w:t>zaplanowanie strategii działań marketingowych z uwzględnieniem koncepcji kreatywnej, rozplanowania czasowego i podziału działań na różne kanały komunikacyjne</w:t>
      </w:r>
      <w:r>
        <w:rPr>
          <w:rFonts w:cstheme="minorHAnsi"/>
          <w:sz w:val="24"/>
          <w:szCs w:val="24"/>
        </w:rPr>
        <w:t>;</w:t>
      </w:r>
    </w:p>
    <w:p w14:paraId="4F9325C9" w14:textId="77777777" w:rsidR="009C4914" w:rsidRDefault="009C4914" w:rsidP="00BF30C6">
      <w:pPr>
        <w:pStyle w:val="Akapitzlist"/>
        <w:numPr>
          <w:ilvl w:val="0"/>
          <w:numId w:val="45"/>
        </w:numPr>
        <w:spacing w:after="160" w:line="259" w:lineRule="auto"/>
        <w:jc w:val="both"/>
        <w:rPr>
          <w:rFonts w:cstheme="minorHAnsi"/>
          <w:sz w:val="24"/>
          <w:szCs w:val="24"/>
        </w:rPr>
      </w:pPr>
      <w:r w:rsidRPr="001E6FAA">
        <w:rPr>
          <w:rFonts w:cstheme="minorHAnsi"/>
          <w:sz w:val="24"/>
          <w:szCs w:val="24"/>
        </w:rPr>
        <w:t>zaprojektowanie wspólnego motywu treści potrzebnych do zrealizowania działań: tekstów, grafik etc.</w:t>
      </w:r>
    </w:p>
    <w:p w14:paraId="5B1D6FC7" w14:textId="77777777" w:rsidR="009C4914" w:rsidRDefault="009C4914" w:rsidP="00BF30C6">
      <w:pPr>
        <w:pStyle w:val="Akapitzlist"/>
        <w:numPr>
          <w:ilvl w:val="0"/>
          <w:numId w:val="45"/>
        </w:numPr>
        <w:spacing w:after="160" w:line="259" w:lineRule="auto"/>
        <w:jc w:val="both"/>
        <w:rPr>
          <w:rFonts w:cstheme="minorHAnsi"/>
          <w:sz w:val="24"/>
          <w:szCs w:val="24"/>
        </w:rPr>
      </w:pPr>
      <w:r w:rsidRPr="001E6FAA">
        <w:rPr>
          <w:rFonts w:cstheme="minorHAnsi"/>
          <w:sz w:val="24"/>
          <w:szCs w:val="24"/>
        </w:rPr>
        <w:t>przeprowadzenie i kontrola działań na każdym etapie realizacji zadania, w tym w szczególności dbanie o spójność i wzajemne uzupełnianie się posz</w:t>
      </w:r>
      <w:r>
        <w:rPr>
          <w:rFonts w:cstheme="minorHAnsi"/>
          <w:sz w:val="24"/>
          <w:szCs w:val="24"/>
        </w:rPr>
        <w:t>czególnych kanałów komunikacji;</w:t>
      </w:r>
    </w:p>
    <w:p w14:paraId="13560461" w14:textId="77777777" w:rsidR="009C4914" w:rsidRPr="001E6FAA" w:rsidRDefault="009C4914" w:rsidP="00BF30C6">
      <w:pPr>
        <w:pStyle w:val="Akapitzlist"/>
        <w:numPr>
          <w:ilvl w:val="0"/>
          <w:numId w:val="45"/>
        </w:numPr>
        <w:spacing w:after="160" w:line="259" w:lineRule="auto"/>
        <w:jc w:val="both"/>
        <w:rPr>
          <w:rFonts w:cstheme="minorHAnsi"/>
          <w:sz w:val="24"/>
          <w:szCs w:val="24"/>
        </w:rPr>
      </w:pPr>
      <w:r w:rsidRPr="001E6FAA">
        <w:rPr>
          <w:rFonts w:cstheme="minorHAnsi"/>
          <w:sz w:val="24"/>
          <w:szCs w:val="24"/>
        </w:rPr>
        <w:t xml:space="preserve">analiza wskaźników efektywności promocji i dostosowanie działań do możliwości i potrzeb projektu </w:t>
      </w:r>
    </w:p>
    <w:p w14:paraId="2D54ECEB" w14:textId="77777777" w:rsidR="009C4914" w:rsidRPr="001E6FAA" w:rsidRDefault="009C4914" w:rsidP="009C4914">
      <w:pPr>
        <w:jc w:val="both"/>
        <w:rPr>
          <w:rFonts w:cstheme="minorHAnsi"/>
          <w:sz w:val="24"/>
          <w:szCs w:val="24"/>
          <w:u w:val="single"/>
        </w:rPr>
      </w:pPr>
      <w:r w:rsidRPr="001E6FAA">
        <w:rPr>
          <w:rFonts w:cstheme="minorHAnsi"/>
          <w:sz w:val="24"/>
          <w:szCs w:val="24"/>
          <w:u w:val="single"/>
        </w:rPr>
        <w:lastRenderedPageBreak/>
        <w:t xml:space="preserve">Wymagania techniczne </w:t>
      </w:r>
    </w:p>
    <w:p w14:paraId="2E11B576" w14:textId="77777777" w:rsidR="009C4914" w:rsidRPr="00BC1A0E" w:rsidRDefault="009C4914" w:rsidP="009C4914">
      <w:pPr>
        <w:pStyle w:val="Akapitzlist"/>
        <w:jc w:val="both"/>
        <w:rPr>
          <w:rFonts w:cstheme="minorHAnsi"/>
          <w:sz w:val="24"/>
          <w:szCs w:val="24"/>
        </w:rPr>
      </w:pPr>
    </w:p>
    <w:p w14:paraId="786B2B48" w14:textId="77777777" w:rsidR="009C4914" w:rsidRDefault="009C4914" w:rsidP="00BF30C6">
      <w:pPr>
        <w:pStyle w:val="Akapitzlist"/>
        <w:numPr>
          <w:ilvl w:val="0"/>
          <w:numId w:val="46"/>
        </w:numPr>
        <w:spacing w:after="160" w:line="259" w:lineRule="auto"/>
        <w:jc w:val="both"/>
        <w:rPr>
          <w:rFonts w:cstheme="minorHAnsi"/>
          <w:sz w:val="24"/>
          <w:szCs w:val="24"/>
        </w:rPr>
      </w:pPr>
      <w:r w:rsidRPr="00257F23">
        <w:rPr>
          <w:rFonts w:cstheme="minorHAnsi"/>
          <w:sz w:val="24"/>
          <w:szCs w:val="24"/>
        </w:rPr>
        <w:t>Wszystkie treści tekstowe powinny być przygotowane we współpracy z osobą z doświadczeniem jako Copywriter lub Content Manager i mającej w swoim portfolio przynajmniej 5 podobnych publikacji (artykułów lub not prasowych). Treści muszą być zweryfikowane pod względem poprawności ortograficz</w:t>
      </w:r>
      <w:r>
        <w:rPr>
          <w:rFonts w:cstheme="minorHAnsi"/>
          <w:sz w:val="24"/>
          <w:szCs w:val="24"/>
        </w:rPr>
        <w:t>nej, językowej i stylistycznej.</w:t>
      </w:r>
    </w:p>
    <w:p w14:paraId="42686AEF" w14:textId="77777777" w:rsidR="009C4914" w:rsidRDefault="009C4914" w:rsidP="00BF30C6">
      <w:pPr>
        <w:pStyle w:val="Akapitzlist"/>
        <w:numPr>
          <w:ilvl w:val="0"/>
          <w:numId w:val="46"/>
        </w:numPr>
        <w:spacing w:after="160" w:line="259" w:lineRule="auto"/>
        <w:jc w:val="both"/>
        <w:rPr>
          <w:rFonts w:cstheme="minorHAnsi"/>
          <w:sz w:val="24"/>
          <w:szCs w:val="24"/>
        </w:rPr>
      </w:pPr>
      <w:r w:rsidRPr="00257F23">
        <w:rPr>
          <w:rFonts w:cstheme="minorHAnsi"/>
          <w:sz w:val="24"/>
          <w:szCs w:val="24"/>
        </w:rPr>
        <w:t>Kampania powinna być realizowana przez zespół marketingowy pod kierownictwem doświadczonego managera (min. 1-2 lata doświadczenia w branży)</w:t>
      </w:r>
      <w:r>
        <w:rPr>
          <w:rFonts w:cstheme="minorHAnsi"/>
          <w:sz w:val="24"/>
          <w:szCs w:val="24"/>
        </w:rPr>
        <w:t>.</w:t>
      </w:r>
    </w:p>
    <w:p w14:paraId="3ADB1D61" w14:textId="77777777" w:rsidR="009C4914" w:rsidRPr="00257F23" w:rsidRDefault="009C4914" w:rsidP="00BF30C6">
      <w:pPr>
        <w:pStyle w:val="Akapitzlist"/>
        <w:numPr>
          <w:ilvl w:val="0"/>
          <w:numId w:val="46"/>
        </w:numPr>
        <w:spacing w:after="160" w:line="259" w:lineRule="auto"/>
        <w:jc w:val="both"/>
        <w:rPr>
          <w:rFonts w:cstheme="minorHAnsi"/>
          <w:sz w:val="24"/>
          <w:szCs w:val="24"/>
        </w:rPr>
      </w:pPr>
      <w:r w:rsidRPr="00257F23">
        <w:rPr>
          <w:rFonts w:cstheme="minorHAnsi"/>
          <w:sz w:val="24"/>
          <w:szCs w:val="24"/>
        </w:rPr>
        <w:t>Analiza efektów powinna być zrealizowana z wykorzystaniem narzędzi przeznaczonych do tego celu oraz przez osoby mające doświadczenie w ich interpretowaniu (np. panel Google Ads, Facebook Business Suite lub np. korzystając z funkcjonalności narzędzi do automatyzacji działań marketingowych)</w:t>
      </w:r>
    </w:p>
    <w:p w14:paraId="7FBF0FFA" w14:textId="77777777" w:rsidR="00BF30E8" w:rsidRPr="009C4914" w:rsidRDefault="00BF30E8" w:rsidP="009C4914">
      <w:pPr>
        <w:autoSpaceDE w:val="0"/>
        <w:autoSpaceDN w:val="0"/>
        <w:adjustRightInd w:val="0"/>
        <w:spacing w:after="0" w:line="264" w:lineRule="auto"/>
        <w:jc w:val="both"/>
        <w:rPr>
          <w:rFonts w:asciiTheme="minorHAnsi" w:hAnsiTheme="minorHAnsi" w:cstheme="minorHAnsi"/>
          <w:sz w:val="24"/>
          <w:szCs w:val="24"/>
        </w:rPr>
      </w:pPr>
    </w:p>
    <w:p w14:paraId="54382FB2" w14:textId="7F36035B" w:rsidR="00B16A20" w:rsidRPr="00BF30E8" w:rsidRDefault="00B16A20" w:rsidP="00BF30C6">
      <w:pPr>
        <w:pStyle w:val="Akapitzlist"/>
        <w:numPr>
          <w:ilvl w:val="1"/>
          <w:numId w:val="10"/>
        </w:numPr>
        <w:spacing w:before="120" w:after="0"/>
        <w:jc w:val="both"/>
        <w:rPr>
          <w:rFonts w:asciiTheme="minorHAnsi" w:hAnsiTheme="minorHAnsi" w:cstheme="minorHAnsi"/>
          <w:b/>
          <w:sz w:val="24"/>
          <w:szCs w:val="24"/>
        </w:rPr>
      </w:pPr>
      <w:r w:rsidRPr="00BF30E8">
        <w:rPr>
          <w:rFonts w:asciiTheme="minorHAnsi" w:hAnsiTheme="minorHAnsi" w:cstheme="minorHAnsi"/>
          <w:b/>
          <w:sz w:val="24"/>
          <w:szCs w:val="24"/>
        </w:rPr>
        <w:t xml:space="preserve">Zamawiający </w:t>
      </w:r>
      <w:r w:rsidR="000C5FAE" w:rsidRPr="00BF30E8">
        <w:rPr>
          <w:rFonts w:asciiTheme="minorHAnsi" w:hAnsiTheme="minorHAnsi" w:cstheme="minorHAnsi"/>
          <w:b/>
          <w:sz w:val="24"/>
          <w:szCs w:val="24"/>
        </w:rPr>
        <w:t>dopuszcza składanie ofert częściowych</w:t>
      </w:r>
      <w:r w:rsidRPr="00BF30E8">
        <w:rPr>
          <w:rFonts w:asciiTheme="minorHAnsi" w:hAnsiTheme="minorHAnsi" w:cstheme="minorHAnsi"/>
          <w:b/>
          <w:sz w:val="24"/>
          <w:szCs w:val="24"/>
        </w:rPr>
        <w:t>.</w:t>
      </w:r>
    </w:p>
    <w:p w14:paraId="0A8AA93E" w14:textId="5C5726D4" w:rsidR="00B16A20" w:rsidRDefault="00B16A20" w:rsidP="00BF30C6">
      <w:pPr>
        <w:pStyle w:val="Akapitzlist"/>
        <w:numPr>
          <w:ilvl w:val="1"/>
          <w:numId w:val="10"/>
        </w:numPr>
        <w:spacing w:before="120" w:after="0"/>
        <w:jc w:val="both"/>
        <w:rPr>
          <w:rFonts w:asciiTheme="minorHAnsi" w:hAnsiTheme="minorHAnsi" w:cstheme="minorHAnsi"/>
          <w:b/>
          <w:sz w:val="24"/>
          <w:szCs w:val="24"/>
        </w:rPr>
      </w:pPr>
      <w:r w:rsidRPr="00BF30E8">
        <w:rPr>
          <w:rFonts w:asciiTheme="minorHAnsi" w:hAnsiTheme="minorHAnsi" w:cstheme="minorHAnsi"/>
          <w:b/>
          <w:sz w:val="24"/>
          <w:szCs w:val="24"/>
        </w:rPr>
        <w:t>Nazwa i kod wg Wspólnego Słownika Zamówień (CPV):</w:t>
      </w:r>
    </w:p>
    <w:p w14:paraId="7F80CA99" w14:textId="547A6EED" w:rsidR="00536F8A" w:rsidRPr="00536F8A" w:rsidRDefault="00536F8A" w:rsidP="00536F8A">
      <w:pPr>
        <w:spacing w:before="120" w:after="0"/>
        <w:ind w:left="851"/>
        <w:jc w:val="both"/>
        <w:rPr>
          <w:rFonts w:asciiTheme="minorHAnsi" w:hAnsiTheme="minorHAnsi" w:cstheme="minorHAnsi"/>
          <w:sz w:val="24"/>
          <w:szCs w:val="24"/>
        </w:rPr>
      </w:pPr>
      <w:r w:rsidRPr="00536F8A">
        <w:rPr>
          <w:rFonts w:asciiTheme="minorHAnsi" w:hAnsiTheme="minorHAnsi" w:cstheme="minorHAnsi"/>
          <w:sz w:val="24"/>
          <w:szCs w:val="24"/>
        </w:rPr>
        <w:t>79340000-9 Usługi reklamowe i marketingowe;</w:t>
      </w:r>
    </w:p>
    <w:p w14:paraId="71FD2D32" w14:textId="70045081" w:rsidR="00B16A20" w:rsidRPr="005633B3" w:rsidRDefault="00B16A20"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Termin i miejsce realizacji przedmiotu zamówienia</w:t>
      </w:r>
    </w:p>
    <w:p w14:paraId="18BBCDB4" w14:textId="4C25093F" w:rsidR="00B16A20" w:rsidRDefault="00B16A20" w:rsidP="00BF30C6">
      <w:pPr>
        <w:pStyle w:val="Akapitzlist"/>
        <w:numPr>
          <w:ilvl w:val="1"/>
          <w:numId w:val="10"/>
        </w:numPr>
        <w:spacing w:before="120" w:after="0"/>
        <w:ind w:left="1134"/>
        <w:jc w:val="both"/>
        <w:rPr>
          <w:rFonts w:asciiTheme="minorHAnsi" w:hAnsiTheme="minorHAnsi" w:cstheme="minorHAnsi"/>
          <w:sz w:val="24"/>
          <w:szCs w:val="24"/>
        </w:rPr>
      </w:pPr>
      <w:r w:rsidRPr="005633B3">
        <w:rPr>
          <w:rFonts w:asciiTheme="minorHAnsi" w:hAnsiTheme="minorHAnsi" w:cstheme="minorHAnsi"/>
          <w:sz w:val="24"/>
          <w:szCs w:val="24"/>
        </w:rPr>
        <w:t xml:space="preserve">Termin realizacji przedmiotu zamówienia: </w:t>
      </w:r>
    </w:p>
    <w:p w14:paraId="5C4D5071" w14:textId="77777777" w:rsidR="009C4914" w:rsidRDefault="009C4914" w:rsidP="00BF30C6">
      <w:pPr>
        <w:pStyle w:val="Akapitzlist"/>
        <w:numPr>
          <w:ilvl w:val="2"/>
          <w:numId w:val="10"/>
        </w:numPr>
        <w:jc w:val="both"/>
        <w:rPr>
          <w:rFonts w:cstheme="minorHAnsi"/>
          <w:bCs/>
          <w:sz w:val="24"/>
          <w:szCs w:val="24"/>
        </w:rPr>
      </w:pPr>
      <w:r w:rsidRPr="009C4914">
        <w:rPr>
          <w:rFonts w:cstheme="minorHAnsi"/>
          <w:bCs/>
          <w:sz w:val="24"/>
          <w:szCs w:val="24"/>
        </w:rPr>
        <w:t xml:space="preserve">Część I – od 1 sierpnia 2022 roku do 31 grudnia 2022 roku; </w:t>
      </w:r>
    </w:p>
    <w:p w14:paraId="1CEE3739" w14:textId="1D13F3DE" w:rsidR="009C4914" w:rsidRPr="009C4914" w:rsidRDefault="009C4914" w:rsidP="00BF30C6">
      <w:pPr>
        <w:pStyle w:val="Akapitzlist"/>
        <w:numPr>
          <w:ilvl w:val="2"/>
          <w:numId w:val="10"/>
        </w:numPr>
        <w:jc w:val="both"/>
        <w:rPr>
          <w:rFonts w:cstheme="minorHAnsi"/>
          <w:bCs/>
          <w:sz w:val="24"/>
          <w:szCs w:val="24"/>
        </w:rPr>
      </w:pPr>
      <w:r w:rsidRPr="009C4914">
        <w:rPr>
          <w:rFonts w:cstheme="minorHAnsi"/>
          <w:bCs/>
          <w:sz w:val="24"/>
          <w:szCs w:val="24"/>
        </w:rPr>
        <w:t xml:space="preserve">Część II – od 1 sierpnia 2022 roku do dnia 31 grudnia 2022 roku; </w:t>
      </w:r>
    </w:p>
    <w:p w14:paraId="6AC3D399" w14:textId="77777777" w:rsidR="009C4914" w:rsidRPr="005633B3" w:rsidRDefault="009C4914" w:rsidP="009C4914">
      <w:pPr>
        <w:pStyle w:val="Akapitzlist"/>
        <w:spacing w:before="120" w:after="0"/>
        <w:ind w:left="1134"/>
        <w:jc w:val="both"/>
        <w:rPr>
          <w:rFonts w:asciiTheme="minorHAnsi" w:hAnsiTheme="minorHAnsi" w:cstheme="minorHAnsi"/>
          <w:sz w:val="24"/>
          <w:szCs w:val="24"/>
        </w:rPr>
      </w:pPr>
    </w:p>
    <w:p w14:paraId="62FD6F86" w14:textId="7123099B" w:rsidR="00B16A20" w:rsidRPr="00BF30E8" w:rsidRDefault="00B16A20" w:rsidP="00BF30C6">
      <w:pPr>
        <w:pStyle w:val="Akapitzlist"/>
        <w:numPr>
          <w:ilvl w:val="1"/>
          <w:numId w:val="10"/>
        </w:numPr>
        <w:spacing w:before="120" w:after="0"/>
        <w:jc w:val="both"/>
        <w:rPr>
          <w:rFonts w:asciiTheme="minorHAnsi" w:hAnsiTheme="minorHAnsi" w:cstheme="minorHAnsi"/>
          <w:sz w:val="24"/>
          <w:szCs w:val="24"/>
        </w:rPr>
      </w:pPr>
      <w:r w:rsidRPr="00BF30E8">
        <w:rPr>
          <w:rFonts w:asciiTheme="minorHAnsi" w:hAnsiTheme="minorHAnsi" w:cstheme="minorHAnsi"/>
          <w:sz w:val="24"/>
          <w:szCs w:val="24"/>
        </w:rPr>
        <w:t xml:space="preserve">Miejsce realizacji przedmiotu zamówienia </w:t>
      </w:r>
      <w:r w:rsidR="0042600C" w:rsidRPr="00BF30E8">
        <w:rPr>
          <w:rFonts w:asciiTheme="minorHAnsi" w:hAnsiTheme="minorHAnsi" w:cstheme="minorHAnsi"/>
          <w:sz w:val="24"/>
          <w:szCs w:val="24"/>
        </w:rPr>
        <w:t>–</w:t>
      </w:r>
      <w:r w:rsidRPr="00BF30E8">
        <w:rPr>
          <w:rFonts w:asciiTheme="minorHAnsi" w:hAnsiTheme="minorHAnsi" w:cstheme="minorHAnsi"/>
          <w:sz w:val="24"/>
          <w:szCs w:val="24"/>
        </w:rPr>
        <w:t xml:space="preserve"> </w:t>
      </w:r>
      <w:r w:rsidR="0042600C" w:rsidRPr="00BF30E8">
        <w:rPr>
          <w:rFonts w:asciiTheme="minorHAnsi" w:hAnsiTheme="minorHAnsi" w:cstheme="minorHAnsi"/>
          <w:sz w:val="24"/>
          <w:szCs w:val="24"/>
        </w:rPr>
        <w:t xml:space="preserve">cała Polska </w:t>
      </w:r>
    </w:p>
    <w:p w14:paraId="2FAC4A36" w14:textId="7FA98028" w:rsidR="00B16A20" w:rsidRPr="005633B3" w:rsidRDefault="00B16A20"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Opis sposobu udzielania wyjaśnień do treści zapytania ofertowego oraz sposób porozumiewania się Zamawiającego z Wykonawcami</w:t>
      </w:r>
    </w:p>
    <w:p w14:paraId="5B80C1E5" w14:textId="6B487CE0" w:rsidR="009463CB" w:rsidRP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Wykonawca może zwracać się do Zamawiającego o wyjaśnienie treści zapytania ofertowego kierując swoje zapytania pisemnie, przy pomocy poczty elektronicznej </w:t>
      </w:r>
      <w:hyperlink r:id="rId12" w:history="1">
        <w:r w:rsidR="005633B3" w:rsidRPr="00DA57BB">
          <w:rPr>
            <w:rStyle w:val="Hipercze"/>
            <w:rFonts w:asciiTheme="minorHAnsi" w:hAnsiTheme="minorHAnsi" w:cstheme="minorHAnsi"/>
            <w:sz w:val="24"/>
            <w:szCs w:val="24"/>
          </w:rPr>
          <w:t>zamowienia@alegoria.org</w:t>
        </w:r>
      </w:hyperlink>
      <w:r w:rsidR="009463CB" w:rsidRPr="005633B3">
        <w:rPr>
          <w:rFonts w:asciiTheme="minorHAnsi" w:hAnsiTheme="minorHAnsi" w:cstheme="minorHAnsi"/>
          <w:sz w:val="24"/>
          <w:szCs w:val="24"/>
        </w:rPr>
        <w:t xml:space="preserve"> </w:t>
      </w:r>
    </w:p>
    <w:p w14:paraId="11155199" w14:textId="77777777" w:rsidR="005633B3" w:rsidRDefault="00B16A20" w:rsidP="005633B3">
      <w:pPr>
        <w:spacing w:before="120" w:after="0"/>
        <w:ind w:left="425"/>
        <w:jc w:val="both"/>
        <w:rPr>
          <w:rFonts w:asciiTheme="minorHAnsi" w:hAnsiTheme="minorHAnsi" w:cstheme="minorHAnsi"/>
          <w:sz w:val="24"/>
          <w:szCs w:val="24"/>
        </w:rPr>
      </w:pPr>
      <w:r w:rsidRPr="000C5FAE">
        <w:rPr>
          <w:rFonts w:asciiTheme="minorHAnsi" w:hAnsiTheme="minorHAnsi" w:cstheme="minorHAnsi"/>
          <w:sz w:val="24"/>
          <w:szCs w:val="24"/>
        </w:rPr>
        <w:t>Zamawiający udzieli wyjaśnień niezwłocznie, nie później jednak niż na 2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w:t>
      </w:r>
    </w:p>
    <w:p w14:paraId="76730536" w14:textId="217F45F2" w:rsidR="005633B3" w:rsidRP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Treść wyjaśnienia bez wskazania źródła zapytania Zamawiający zamieści na stronie internetowej</w:t>
      </w:r>
      <w:r w:rsidR="009C4914">
        <w:rPr>
          <w:rFonts w:asciiTheme="minorHAnsi" w:hAnsiTheme="minorHAnsi" w:cstheme="minorHAnsi"/>
          <w:sz w:val="24"/>
          <w:szCs w:val="24"/>
        </w:rPr>
        <w:t>,</w:t>
      </w:r>
      <w:r w:rsidRPr="005633B3">
        <w:rPr>
          <w:rFonts w:asciiTheme="minorHAnsi" w:hAnsiTheme="minorHAnsi" w:cstheme="minorHAnsi"/>
          <w:sz w:val="24"/>
          <w:szCs w:val="24"/>
        </w:rPr>
        <w:t xml:space="preserve"> na której upubliczniono zapytanie.</w:t>
      </w:r>
    </w:p>
    <w:p w14:paraId="190712E6" w14:textId="77777777" w:rsid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lastRenderedPageBreak/>
        <w:t>Oświadczenia, wnioski, pytania, zawiadomienia oraz informacje Zamawiający i W</w:t>
      </w:r>
      <w:r w:rsidR="009463CB" w:rsidRPr="005633B3">
        <w:rPr>
          <w:rFonts w:asciiTheme="minorHAnsi" w:hAnsiTheme="minorHAnsi" w:cstheme="minorHAnsi"/>
          <w:sz w:val="24"/>
          <w:szCs w:val="24"/>
        </w:rPr>
        <w:t>ykonawcy</w:t>
      </w:r>
      <w:r w:rsidRPr="005633B3">
        <w:rPr>
          <w:rFonts w:asciiTheme="minorHAnsi" w:hAnsiTheme="minorHAnsi" w:cstheme="minorHAnsi"/>
          <w:sz w:val="24"/>
          <w:szCs w:val="24"/>
        </w:rPr>
        <w:t xml:space="preserve"> </w:t>
      </w:r>
      <w:r w:rsidR="008572E4" w:rsidRPr="005633B3">
        <w:rPr>
          <w:rFonts w:asciiTheme="minorHAnsi" w:hAnsiTheme="minorHAnsi" w:cstheme="minorHAnsi"/>
          <w:sz w:val="24"/>
          <w:szCs w:val="24"/>
        </w:rPr>
        <w:t xml:space="preserve">przekazują </w:t>
      </w:r>
      <w:r w:rsidRPr="005633B3">
        <w:rPr>
          <w:rFonts w:asciiTheme="minorHAnsi" w:hAnsiTheme="minorHAnsi" w:cstheme="minorHAnsi"/>
          <w:sz w:val="24"/>
          <w:szCs w:val="24"/>
        </w:rPr>
        <w:t>pocztą elektroniczną.</w:t>
      </w:r>
    </w:p>
    <w:p w14:paraId="4656C5F4" w14:textId="3F6CCEA8" w:rsidR="00B16A20" w:rsidRP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Pytania należy kierować:</w:t>
      </w:r>
    </w:p>
    <w:p w14:paraId="17ADE05B" w14:textId="776E8B28" w:rsidR="00B16A20" w:rsidRPr="000C5FAE" w:rsidRDefault="00B16A20" w:rsidP="00B16A20">
      <w:pPr>
        <w:spacing w:before="120" w:after="0"/>
        <w:ind w:left="425"/>
        <w:jc w:val="both"/>
        <w:rPr>
          <w:rFonts w:asciiTheme="minorHAnsi" w:hAnsiTheme="minorHAnsi" w:cstheme="minorHAnsi"/>
          <w:sz w:val="24"/>
          <w:szCs w:val="24"/>
        </w:rPr>
      </w:pPr>
      <w:r w:rsidRPr="000C5FAE">
        <w:rPr>
          <w:rFonts w:asciiTheme="minorHAnsi" w:hAnsiTheme="minorHAnsi" w:cstheme="minorHAnsi"/>
          <w:sz w:val="24"/>
          <w:szCs w:val="24"/>
        </w:rPr>
        <w:t xml:space="preserve">- pocztą elektroniczną na adres: </w:t>
      </w:r>
      <w:hyperlink r:id="rId13" w:history="1">
        <w:r w:rsidR="00536F8A" w:rsidRPr="006C2F89">
          <w:rPr>
            <w:rStyle w:val="Hipercze"/>
            <w:rFonts w:asciiTheme="minorHAnsi" w:hAnsiTheme="minorHAnsi" w:cstheme="minorHAnsi"/>
            <w:sz w:val="24"/>
            <w:szCs w:val="24"/>
          </w:rPr>
          <w:t>zamowienia@alegoria.org</w:t>
        </w:r>
      </w:hyperlink>
      <w:r w:rsidR="00BF30E8">
        <w:rPr>
          <w:rFonts w:asciiTheme="minorHAnsi" w:hAnsiTheme="minorHAnsi" w:cstheme="minorHAnsi"/>
          <w:sz w:val="24"/>
          <w:szCs w:val="24"/>
        </w:rPr>
        <w:t xml:space="preserve"> </w:t>
      </w:r>
    </w:p>
    <w:p w14:paraId="664890DA" w14:textId="77777777" w:rsid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 xml:space="preserve">Osoba wyznaczona do kontaktów z Wykonawcami: </w:t>
      </w:r>
      <w:r w:rsidR="009463CB" w:rsidRPr="005633B3">
        <w:rPr>
          <w:rFonts w:asciiTheme="minorHAnsi" w:hAnsiTheme="minorHAnsi" w:cstheme="minorHAnsi"/>
          <w:sz w:val="24"/>
          <w:szCs w:val="24"/>
        </w:rPr>
        <w:t>Marcin Lewandowski</w:t>
      </w:r>
    </w:p>
    <w:p w14:paraId="29023B78" w14:textId="77777777" w:rsid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Zamawiający urzęduje w następujących dniach i godzinach: od poniedziałku do piąt</w:t>
      </w:r>
      <w:r w:rsidR="009463CB" w:rsidRPr="005633B3">
        <w:rPr>
          <w:rFonts w:asciiTheme="minorHAnsi" w:hAnsiTheme="minorHAnsi" w:cstheme="minorHAnsi"/>
          <w:sz w:val="24"/>
          <w:szCs w:val="24"/>
        </w:rPr>
        <w:t>ku od godziny 8.00 do godziny 15</w:t>
      </w:r>
      <w:r w:rsidRPr="005633B3">
        <w:rPr>
          <w:rFonts w:asciiTheme="minorHAnsi" w:hAnsiTheme="minorHAnsi" w:cstheme="minorHAnsi"/>
          <w:sz w:val="24"/>
          <w:szCs w:val="24"/>
        </w:rPr>
        <w:t>.00, z wyłączeniem dni ustawowo wolnych od pracy oraz sobót.</w:t>
      </w:r>
    </w:p>
    <w:p w14:paraId="61FCD189" w14:textId="007F225D" w:rsid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Korespondencja przesłana do Zamawiającego pocztą elektroniczną poza godzinami urzędowania Z</w:t>
      </w:r>
      <w:r w:rsidR="00BF30E8">
        <w:rPr>
          <w:rFonts w:asciiTheme="minorHAnsi" w:hAnsiTheme="minorHAnsi" w:cstheme="minorHAnsi"/>
          <w:sz w:val="24"/>
          <w:szCs w:val="24"/>
        </w:rPr>
        <w:t xml:space="preserve">amawiającego wskazanymi w pkt. X. </w:t>
      </w:r>
      <w:r w:rsidR="004F310E" w:rsidRPr="005633B3">
        <w:rPr>
          <w:rFonts w:asciiTheme="minorHAnsi" w:hAnsiTheme="minorHAnsi" w:cstheme="minorHAnsi"/>
          <w:sz w:val="24"/>
          <w:szCs w:val="24"/>
        </w:rPr>
        <w:t>6</w:t>
      </w:r>
      <w:r w:rsidRPr="005633B3">
        <w:rPr>
          <w:rFonts w:asciiTheme="minorHAnsi" w:hAnsiTheme="minorHAnsi" w:cstheme="minorHAnsi"/>
          <w:sz w:val="24"/>
          <w:szCs w:val="24"/>
        </w:rPr>
        <w:t>., zostanie zarejestrowana w następnym dniu roboczym i uznana za wniesioną tego dnia.</w:t>
      </w:r>
    </w:p>
    <w:p w14:paraId="74C76B18" w14:textId="3AFF66BC" w:rsidR="00B16A20" w:rsidRP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Zamawiający nie odpowiada za wyjaśnienia dotyczące zapisów zapytania ofertowego udzielane Wykonawcom przez osoby lub instytucje nieuprawnione do kontaktowania się z Wykonawcami zgodnie z zapytaniem ofertowym.</w:t>
      </w:r>
    </w:p>
    <w:p w14:paraId="2164790C" w14:textId="5912776B" w:rsidR="00B16A20" w:rsidRPr="005633B3" w:rsidRDefault="00B16A20"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Zmiana treści zapytania ofertowego</w:t>
      </w:r>
    </w:p>
    <w:p w14:paraId="68662BD1" w14:textId="77777777" w:rsidR="00BF30E8" w:rsidRDefault="00B16A20" w:rsidP="00BF30C6">
      <w:pPr>
        <w:pStyle w:val="Akapitzlist"/>
        <w:numPr>
          <w:ilvl w:val="1"/>
          <w:numId w:val="11"/>
        </w:numPr>
        <w:spacing w:before="120" w:after="0"/>
        <w:ind w:left="1276"/>
        <w:jc w:val="both"/>
        <w:rPr>
          <w:rFonts w:asciiTheme="minorHAnsi" w:hAnsiTheme="minorHAnsi" w:cstheme="minorHAnsi"/>
          <w:sz w:val="24"/>
          <w:szCs w:val="24"/>
        </w:rPr>
      </w:pPr>
      <w:r w:rsidRPr="00BF30E8">
        <w:rPr>
          <w:rFonts w:asciiTheme="minorHAnsi" w:hAnsiTheme="minorHAnsi" w:cstheme="minorHAnsi"/>
          <w:sz w:val="24"/>
          <w:szCs w:val="24"/>
        </w:rPr>
        <w:t>Zamawiający może przed wyznaczonym terminem składania ofert zmienić treść zapytania ofertowego. Dokonaną zmianę Zamawiający zamieści na stronie internetowej</w:t>
      </w:r>
      <w:r w:rsidR="00BF30E8" w:rsidRPr="00BF30E8">
        <w:rPr>
          <w:rFonts w:asciiTheme="minorHAnsi" w:hAnsiTheme="minorHAnsi" w:cstheme="minorHAnsi"/>
          <w:sz w:val="24"/>
          <w:szCs w:val="24"/>
        </w:rPr>
        <w:t>,</w:t>
      </w:r>
      <w:r w:rsidRPr="00BF30E8">
        <w:rPr>
          <w:rFonts w:asciiTheme="minorHAnsi" w:hAnsiTheme="minorHAnsi" w:cstheme="minorHAnsi"/>
          <w:sz w:val="24"/>
          <w:szCs w:val="24"/>
        </w:rPr>
        <w:t xml:space="preserve"> na której upubliczniono zapytanie ofertowe.</w:t>
      </w:r>
    </w:p>
    <w:p w14:paraId="35EA9F3F" w14:textId="77777777" w:rsidR="009C3A75" w:rsidRDefault="00B16A20" w:rsidP="00BF30C6">
      <w:pPr>
        <w:pStyle w:val="Akapitzlist"/>
        <w:numPr>
          <w:ilvl w:val="1"/>
          <w:numId w:val="11"/>
        </w:numPr>
        <w:spacing w:before="120" w:after="0"/>
        <w:ind w:left="1276"/>
        <w:jc w:val="both"/>
        <w:rPr>
          <w:rFonts w:asciiTheme="minorHAnsi" w:hAnsiTheme="minorHAnsi" w:cstheme="minorHAnsi"/>
          <w:sz w:val="24"/>
          <w:szCs w:val="24"/>
        </w:rPr>
      </w:pPr>
      <w:r w:rsidRPr="00BF30E8">
        <w:rPr>
          <w:rFonts w:asciiTheme="minorHAnsi" w:hAnsiTheme="minorHAnsi" w:cstheme="minorHAnsi"/>
          <w:sz w:val="24"/>
          <w:szCs w:val="24"/>
        </w:rPr>
        <w:t>W wyniku zmiany treści zapytania ofertowego, Zamawiający może przedłużyć termin składania i otwarcia ofert, o czas niezbędny na wprowadzenie przez Wykonawcę zmian w ofercie.</w:t>
      </w:r>
    </w:p>
    <w:p w14:paraId="705D7A08" w14:textId="41EFC981" w:rsidR="00B16A20" w:rsidRPr="009C3A75" w:rsidRDefault="00B16A20" w:rsidP="00BF30C6">
      <w:pPr>
        <w:pStyle w:val="Akapitzlist"/>
        <w:numPr>
          <w:ilvl w:val="1"/>
          <w:numId w:val="11"/>
        </w:numPr>
        <w:spacing w:before="120" w:after="0"/>
        <w:ind w:left="1276"/>
        <w:jc w:val="both"/>
        <w:rPr>
          <w:rFonts w:asciiTheme="minorHAnsi" w:hAnsiTheme="minorHAnsi" w:cstheme="minorHAnsi"/>
          <w:sz w:val="24"/>
          <w:szCs w:val="24"/>
        </w:rPr>
      </w:pPr>
      <w:r w:rsidRPr="009C3A75">
        <w:rPr>
          <w:rFonts w:asciiTheme="minorHAnsi" w:hAnsiTheme="minorHAnsi" w:cstheme="minorHAnsi"/>
          <w:sz w:val="24"/>
          <w:szCs w:val="24"/>
        </w:rPr>
        <w:t>Zmiany treści zapytania ofertowego oraz udzielone przez Zamawiającego wyja</w:t>
      </w:r>
      <w:r w:rsidR="009C3A75">
        <w:rPr>
          <w:rFonts w:asciiTheme="minorHAnsi" w:hAnsiTheme="minorHAnsi" w:cstheme="minorHAnsi"/>
          <w:sz w:val="24"/>
          <w:szCs w:val="24"/>
        </w:rPr>
        <w:t>śnienia, o których mowa w pkt. X</w:t>
      </w:r>
      <w:r w:rsidR="008572E4" w:rsidRPr="009C3A75">
        <w:rPr>
          <w:rFonts w:asciiTheme="minorHAnsi" w:hAnsiTheme="minorHAnsi" w:cstheme="minorHAnsi"/>
          <w:sz w:val="24"/>
          <w:szCs w:val="24"/>
        </w:rPr>
        <w:t>.</w:t>
      </w:r>
      <w:r w:rsidRPr="009C3A75">
        <w:rPr>
          <w:rFonts w:asciiTheme="minorHAnsi" w:hAnsiTheme="minorHAnsi" w:cstheme="minorHAnsi"/>
          <w:sz w:val="24"/>
          <w:szCs w:val="24"/>
        </w:rPr>
        <w:t>1. powyżej są każdorazowo wiążące dla Wykonawców.</w:t>
      </w:r>
    </w:p>
    <w:p w14:paraId="4D1F694F" w14:textId="4DE830F0" w:rsidR="00B16A20" w:rsidRPr="005633B3" w:rsidRDefault="00B16A20"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Unieważnienie postępowania</w:t>
      </w:r>
    </w:p>
    <w:p w14:paraId="4917E4D3" w14:textId="6EC443D2" w:rsidR="00B16A20" w:rsidRP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Zamawiający może unieważnić postępowanie, jeżeli:</w:t>
      </w:r>
    </w:p>
    <w:p w14:paraId="7A6DBD11" w14:textId="77777777" w:rsidR="009C3A75" w:rsidRDefault="00B16A20" w:rsidP="00BF30C6">
      <w:pPr>
        <w:pStyle w:val="Akapitzlist"/>
        <w:numPr>
          <w:ilvl w:val="0"/>
          <w:numId w:val="19"/>
        </w:numPr>
        <w:spacing w:before="120" w:after="0"/>
        <w:jc w:val="both"/>
        <w:rPr>
          <w:rFonts w:asciiTheme="minorHAnsi" w:hAnsiTheme="minorHAnsi" w:cstheme="minorHAnsi"/>
          <w:sz w:val="24"/>
          <w:szCs w:val="24"/>
        </w:rPr>
      </w:pPr>
      <w:r w:rsidRPr="009C3A75">
        <w:rPr>
          <w:rFonts w:asciiTheme="minorHAnsi" w:hAnsiTheme="minorHAnsi" w:cstheme="minorHAnsi"/>
          <w:sz w:val="24"/>
          <w:szCs w:val="24"/>
        </w:rPr>
        <w:t>cena najkorzystniejszej oferty przekroczy środki finansowe, które Zamawiający może przeznaczyć na realizację przedmiotu postępowania,</w:t>
      </w:r>
    </w:p>
    <w:p w14:paraId="364479EC" w14:textId="5EFB3C1F" w:rsidR="00B16A20" w:rsidRPr="009C3A75" w:rsidRDefault="00B16A20" w:rsidP="00BF30C6">
      <w:pPr>
        <w:pStyle w:val="Akapitzlist"/>
        <w:numPr>
          <w:ilvl w:val="0"/>
          <w:numId w:val="19"/>
        </w:numPr>
        <w:spacing w:before="120" w:after="0"/>
        <w:jc w:val="both"/>
        <w:rPr>
          <w:rFonts w:asciiTheme="minorHAnsi" w:hAnsiTheme="minorHAnsi" w:cstheme="minorHAnsi"/>
          <w:sz w:val="24"/>
          <w:szCs w:val="24"/>
        </w:rPr>
      </w:pPr>
      <w:r w:rsidRPr="009C3A75">
        <w:rPr>
          <w:rFonts w:asciiTheme="minorHAnsi" w:hAnsiTheme="minorHAnsi" w:cstheme="minorHAnsi"/>
          <w:sz w:val="24"/>
          <w:szCs w:val="24"/>
        </w:rPr>
        <w:t>wystąpiła zmiana okoliczności powodująca, że prowadzenie postępowania lub wykonanie zamówienia nie leży w interesie Zamawiającego, czego nie można było wcześniej przewidzieć.</w:t>
      </w:r>
    </w:p>
    <w:p w14:paraId="7C0620A8" w14:textId="2BCE35D6" w:rsidR="00B16A20" w:rsidRPr="005633B3" w:rsidRDefault="00B16A20"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Wadium</w:t>
      </w:r>
    </w:p>
    <w:p w14:paraId="766DAC4B" w14:textId="77777777" w:rsidR="005633B3" w:rsidRDefault="00B16A20"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Zamawiający</w:t>
      </w:r>
      <w:r w:rsidR="009463CB" w:rsidRPr="005633B3">
        <w:rPr>
          <w:rFonts w:asciiTheme="minorHAnsi" w:hAnsiTheme="minorHAnsi" w:cstheme="minorHAnsi"/>
          <w:sz w:val="24"/>
          <w:szCs w:val="24"/>
        </w:rPr>
        <w:t xml:space="preserve"> nie</w:t>
      </w:r>
      <w:r w:rsidRPr="005633B3">
        <w:rPr>
          <w:rFonts w:asciiTheme="minorHAnsi" w:hAnsiTheme="minorHAnsi" w:cstheme="minorHAnsi"/>
          <w:sz w:val="24"/>
          <w:szCs w:val="24"/>
        </w:rPr>
        <w:t xml:space="preserve"> żąda wniesienia wadium w przedmiotowym postępowaniu na czas związania ofertą.</w:t>
      </w:r>
    </w:p>
    <w:p w14:paraId="69CC26C5" w14:textId="508656AD" w:rsidR="00080F23" w:rsidRPr="005633B3" w:rsidRDefault="00080F23" w:rsidP="00BF30C6">
      <w:pPr>
        <w:pStyle w:val="Akapitzlist"/>
        <w:numPr>
          <w:ilvl w:val="0"/>
          <w:numId w:val="10"/>
        </w:numPr>
        <w:spacing w:before="120" w:after="0"/>
        <w:jc w:val="both"/>
        <w:rPr>
          <w:rFonts w:asciiTheme="minorHAnsi" w:hAnsiTheme="minorHAnsi" w:cstheme="minorHAnsi"/>
          <w:b/>
          <w:sz w:val="24"/>
          <w:szCs w:val="24"/>
        </w:rPr>
      </w:pPr>
      <w:r w:rsidRPr="005633B3">
        <w:rPr>
          <w:rFonts w:asciiTheme="minorHAnsi" w:hAnsiTheme="minorHAnsi" w:cstheme="minorHAnsi"/>
          <w:b/>
          <w:sz w:val="24"/>
          <w:szCs w:val="24"/>
        </w:rPr>
        <w:t xml:space="preserve">Termin związania ofertą. </w:t>
      </w:r>
    </w:p>
    <w:p w14:paraId="369802D9" w14:textId="77777777" w:rsidR="005633B3" w:rsidRDefault="00080F23"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t>Wykonawca jest związany ofertą przez okres 30 dni.</w:t>
      </w:r>
    </w:p>
    <w:p w14:paraId="5AB5CFBA" w14:textId="00B2086A" w:rsidR="00080F23" w:rsidRPr="005633B3" w:rsidRDefault="00080F23" w:rsidP="00BF30C6">
      <w:pPr>
        <w:pStyle w:val="Akapitzlist"/>
        <w:numPr>
          <w:ilvl w:val="1"/>
          <w:numId w:val="10"/>
        </w:numPr>
        <w:spacing w:before="120" w:after="0"/>
        <w:jc w:val="both"/>
        <w:rPr>
          <w:rFonts w:asciiTheme="minorHAnsi" w:hAnsiTheme="minorHAnsi" w:cstheme="minorHAnsi"/>
          <w:sz w:val="24"/>
          <w:szCs w:val="24"/>
        </w:rPr>
      </w:pPr>
      <w:r w:rsidRPr="005633B3">
        <w:rPr>
          <w:rFonts w:asciiTheme="minorHAnsi" w:hAnsiTheme="minorHAnsi" w:cstheme="minorHAnsi"/>
          <w:sz w:val="24"/>
          <w:szCs w:val="24"/>
        </w:rPr>
        <w:lastRenderedPageBreak/>
        <w:t>Bieg terminu związania ofertą rozpoczyna się wraz z upływem terminu składania ofert.</w:t>
      </w:r>
    </w:p>
    <w:p w14:paraId="5703B621" w14:textId="77777777" w:rsidR="00DE22EA" w:rsidRPr="000C5FAE" w:rsidRDefault="00DE22EA" w:rsidP="002B7094">
      <w:pPr>
        <w:autoSpaceDE w:val="0"/>
        <w:autoSpaceDN w:val="0"/>
        <w:adjustRightInd w:val="0"/>
        <w:spacing w:after="0" w:line="264" w:lineRule="auto"/>
        <w:jc w:val="both"/>
        <w:rPr>
          <w:rFonts w:asciiTheme="minorHAnsi" w:hAnsiTheme="minorHAnsi" w:cstheme="minorHAnsi"/>
          <w:sz w:val="24"/>
          <w:szCs w:val="24"/>
        </w:rPr>
      </w:pPr>
    </w:p>
    <w:p w14:paraId="7E4937B6" w14:textId="77777777" w:rsidR="007E08BC" w:rsidRPr="000C5FAE" w:rsidRDefault="007E08BC" w:rsidP="007E08BC">
      <w:pPr>
        <w:autoSpaceDE w:val="0"/>
        <w:autoSpaceDN w:val="0"/>
        <w:adjustRightInd w:val="0"/>
        <w:spacing w:after="0" w:line="264" w:lineRule="auto"/>
        <w:jc w:val="both"/>
        <w:rPr>
          <w:rFonts w:asciiTheme="minorHAnsi" w:hAnsiTheme="minorHAnsi" w:cstheme="minorHAnsi"/>
          <w:sz w:val="24"/>
          <w:szCs w:val="24"/>
        </w:rPr>
      </w:pPr>
    </w:p>
    <w:p w14:paraId="3F89CE2D" w14:textId="4E11F64B" w:rsidR="00397FA4" w:rsidRPr="000C5FAE" w:rsidRDefault="00397FA4" w:rsidP="00397FA4">
      <w:pPr>
        <w:pStyle w:val="Akapitzlist"/>
        <w:spacing w:before="120" w:after="0"/>
        <w:ind w:left="1080"/>
        <w:jc w:val="center"/>
        <w:rPr>
          <w:rFonts w:asciiTheme="minorHAnsi" w:hAnsiTheme="minorHAnsi" w:cstheme="minorHAnsi"/>
          <w:b/>
          <w:sz w:val="24"/>
          <w:szCs w:val="24"/>
        </w:rPr>
      </w:pPr>
      <w:r w:rsidRPr="000C5FAE">
        <w:rPr>
          <w:rFonts w:asciiTheme="minorHAnsi" w:hAnsiTheme="minorHAnsi" w:cstheme="minorHAnsi"/>
          <w:b/>
          <w:sz w:val="24"/>
          <w:szCs w:val="24"/>
        </w:rPr>
        <w:t>CZĘŚĆ DRUGA</w:t>
      </w:r>
    </w:p>
    <w:p w14:paraId="2A675735" w14:textId="24B76400" w:rsidR="001B413C" w:rsidRPr="000C5FAE" w:rsidRDefault="001B413C" w:rsidP="00397FA4">
      <w:pPr>
        <w:pStyle w:val="Akapitzlist"/>
        <w:spacing w:before="120" w:after="0"/>
        <w:ind w:left="1080"/>
        <w:jc w:val="center"/>
        <w:rPr>
          <w:rFonts w:asciiTheme="minorHAnsi" w:hAnsiTheme="minorHAnsi" w:cstheme="minorHAnsi"/>
          <w:b/>
          <w:sz w:val="24"/>
          <w:szCs w:val="24"/>
          <w:lang w:eastAsia="pl-PL"/>
        </w:rPr>
      </w:pPr>
      <w:r w:rsidRPr="000C5FAE">
        <w:rPr>
          <w:rFonts w:asciiTheme="minorHAnsi" w:hAnsiTheme="minorHAnsi" w:cstheme="minorHAnsi"/>
          <w:b/>
          <w:sz w:val="24"/>
          <w:szCs w:val="24"/>
          <w:lang w:eastAsia="pl-PL"/>
        </w:rPr>
        <w:t>WARUNKI UDZIAŁU W POSTĘPOWANIU</w:t>
      </w:r>
    </w:p>
    <w:p w14:paraId="22226C9F" w14:textId="77777777" w:rsidR="00397FA4" w:rsidRPr="000C5FAE" w:rsidRDefault="00397FA4" w:rsidP="00397FA4">
      <w:pPr>
        <w:pStyle w:val="Akapitzlist"/>
        <w:spacing w:before="120" w:after="0"/>
        <w:ind w:left="1080"/>
        <w:jc w:val="center"/>
        <w:rPr>
          <w:rFonts w:asciiTheme="minorHAnsi" w:hAnsiTheme="minorHAnsi" w:cstheme="minorHAnsi"/>
          <w:b/>
          <w:sz w:val="24"/>
          <w:szCs w:val="24"/>
        </w:rPr>
      </w:pPr>
    </w:p>
    <w:p w14:paraId="6DB9DAF9" w14:textId="4882A528" w:rsidR="00E4028A" w:rsidRPr="009C3A75" w:rsidRDefault="00E4028A" w:rsidP="00BF30C6">
      <w:pPr>
        <w:pStyle w:val="Akapitzlist"/>
        <w:numPr>
          <w:ilvl w:val="0"/>
          <w:numId w:val="20"/>
        </w:numPr>
        <w:spacing w:before="120" w:after="0"/>
        <w:jc w:val="both"/>
        <w:rPr>
          <w:rFonts w:asciiTheme="minorHAnsi" w:hAnsiTheme="minorHAnsi" w:cstheme="minorHAnsi"/>
          <w:b/>
          <w:sz w:val="24"/>
          <w:szCs w:val="24"/>
          <w:lang w:eastAsia="pl-PL"/>
        </w:rPr>
      </w:pPr>
      <w:r w:rsidRPr="009C3A75">
        <w:rPr>
          <w:rFonts w:asciiTheme="minorHAnsi" w:hAnsiTheme="minorHAnsi" w:cstheme="minorHAnsi"/>
          <w:b/>
          <w:sz w:val="24"/>
          <w:szCs w:val="24"/>
          <w:lang w:eastAsia="pl-PL"/>
        </w:rPr>
        <w:t xml:space="preserve">O zamówienie mogą ubiegać się Wykonawcy, którzy spełniają następujące </w:t>
      </w:r>
      <w:r w:rsidR="00044D42" w:rsidRPr="009C3A75">
        <w:rPr>
          <w:rFonts w:asciiTheme="minorHAnsi" w:hAnsiTheme="minorHAnsi" w:cstheme="minorHAnsi"/>
          <w:b/>
          <w:sz w:val="24"/>
          <w:szCs w:val="24"/>
          <w:lang w:eastAsia="pl-PL"/>
        </w:rPr>
        <w:t xml:space="preserve">kryteria oraz przedstawią dokumenty: </w:t>
      </w:r>
    </w:p>
    <w:p w14:paraId="3FCCA1A0" w14:textId="1920B034" w:rsidR="00044D42" w:rsidRPr="009C3A75" w:rsidRDefault="00044D42" w:rsidP="00BF30C6">
      <w:pPr>
        <w:pStyle w:val="Akapitzlist"/>
        <w:numPr>
          <w:ilvl w:val="0"/>
          <w:numId w:val="21"/>
        </w:numPr>
        <w:spacing w:before="120" w:after="0"/>
        <w:jc w:val="both"/>
        <w:rPr>
          <w:rFonts w:asciiTheme="minorHAnsi" w:hAnsiTheme="minorHAnsi" w:cstheme="minorHAnsi"/>
          <w:b/>
          <w:sz w:val="24"/>
          <w:szCs w:val="24"/>
          <w:lang w:eastAsia="pl-PL"/>
        </w:rPr>
      </w:pPr>
      <w:r w:rsidRPr="009C3A75">
        <w:rPr>
          <w:rFonts w:asciiTheme="minorHAnsi" w:hAnsiTheme="minorHAnsi" w:cstheme="minorHAnsi"/>
          <w:b/>
          <w:sz w:val="24"/>
          <w:szCs w:val="24"/>
          <w:lang w:eastAsia="pl-PL"/>
        </w:rPr>
        <w:t xml:space="preserve">O zamówienia mogą się ubiegać Wykonawcy, którzy: </w:t>
      </w:r>
    </w:p>
    <w:p w14:paraId="7D6942E1" w14:textId="1D98F83B" w:rsidR="00E4028A" w:rsidRPr="000C5FAE" w:rsidRDefault="00E4028A" w:rsidP="00660190">
      <w:pPr>
        <w:pStyle w:val="Akapitzlist"/>
        <w:numPr>
          <w:ilvl w:val="0"/>
          <w:numId w:val="7"/>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nie są powiązani osobowo lub kapitałowo z Zamawiającym, Przez powiązania kapitałowe lub osobowe rozumie się wzajemne powiązania między </w:t>
      </w:r>
      <w:r w:rsidR="009C3A75">
        <w:rPr>
          <w:rFonts w:asciiTheme="minorHAnsi" w:hAnsiTheme="minorHAnsi" w:cstheme="minorHAnsi"/>
          <w:sz w:val="24"/>
          <w:szCs w:val="24"/>
          <w:lang w:eastAsia="pl-PL"/>
        </w:rPr>
        <w:t>Zamawiającym</w:t>
      </w:r>
      <w:r w:rsidRPr="000C5FAE">
        <w:rPr>
          <w:rFonts w:asciiTheme="minorHAnsi" w:hAnsiTheme="minorHAnsi" w:cstheme="minorHAnsi"/>
          <w:sz w:val="24"/>
          <w:szCs w:val="24"/>
          <w:lang w:eastAsia="pl-PL"/>
        </w:rPr>
        <w:t xml:space="preserve"> lub osobami upoważnionymi do zaciągania zobowiązań w imieniu </w:t>
      </w:r>
      <w:r w:rsidR="009C3A75">
        <w:rPr>
          <w:rFonts w:asciiTheme="minorHAnsi" w:hAnsiTheme="minorHAnsi" w:cstheme="minorHAnsi"/>
          <w:sz w:val="24"/>
          <w:szCs w:val="24"/>
          <w:lang w:eastAsia="pl-PL"/>
        </w:rPr>
        <w:t>Zamawiającego</w:t>
      </w:r>
      <w:r w:rsidRPr="000C5FAE">
        <w:rPr>
          <w:rFonts w:asciiTheme="minorHAnsi" w:hAnsiTheme="minorHAnsi" w:cstheme="minorHAnsi"/>
          <w:sz w:val="24"/>
          <w:szCs w:val="24"/>
          <w:lang w:eastAsia="pl-PL"/>
        </w:rPr>
        <w:t xml:space="preserve"> lub osobami wykonującymi w imieniu </w:t>
      </w:r>
      <w:r w:rsidR="009C3A75">
        <w:rPr>
          <w:rFonts w:asciiTheme="minorHAnsi" w:hAnsiTheme="minorHAnsi" w:cstheme="minorHAnsi"/>
          <w:sz w:val="24"/>
          <w:szCs w:val="24"/>
          <w:lang w:eastAsia="pl-PL"/>
        </w:rPr>
        <w:t>Zamawiającego</w:t>
      </w:r>
      <w:r w:rsidRPr="000C5FAE">
        <w:rPr>
          <w:rFonts w:asciiTheme="minorHAnsi" w:hAnsiTheme="minorHAnsi" w:cstheme="minorHAnsi"/>
          <w:sz w:val="24"/>
          <w:szCs w:val="24"/>
          <w:lang w:eastAsia="pl-PL"/>
        </w:rPr>
        <w:t xml:space="preserve"> czynności związane z przygotowaniem i przeprowadzeniem procedury wyboru wykonawcy a wykonawcą, polegające w szczególności na:</w:t>
      </w:r>
    </w:p>
    <w:p w14:paraId="52871341" w14:textId="77777777" w:rsidR="00E4028A" w:rsidRPr="000C5FAE" w:rsidRDefault="00E4028A" w:rsidP="00660190">
      <w:pPr>
        <w:pStyle w:val="Akapitzlist"/>
        <w:numPr>
          <w:ilvl w:val="0"/>
          <w:numId w:val="1"/>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uczestniczeniu w spółce jako wspólnik spółki cywilnej lub spółki osobowej,</w:t>
      </w:r>
    </w:p>
    <w:p w14:paraId="783CB6E4" w14:textId="77777777" w:rsidR="00E4028A" w:rsidRPr="000C5FAE" w:rsidRDefault="00E4028A" w:rsidP="00660190">
      <w:pPr>
        <w:pStyle w:val="Akapitzlist"/>
        <w:numPr>
          <w:ilvl w:val="0"/>
          <w:numId w:val="1"/>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posiadaniu co najmniej 10 % udziałów lub akcji,</w:t>
      </w:r>
    </w:p>
    <w:p w14:paraId="4F01200C" w14:textId="77777777" w:rsidR="00E4028A" w:rsidRPr="000C5FAE" w:rsidRDefault="00E4028A" w:rsidP="00660190">
      <w:pPr>
        <w:pStyle w:val="Akapitzlist"/>
        <w:numPr>
          <w:ilvl w:val="0"/>
          <w:numId w:val="1"/>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pełnieniu funkcji członka organu nadzorczego lub zarządzającego, prokurenta, pełnomocnika,</w:t>
      </w:r>
    </w:p>
    <w:p w14:paraId="0C85C229" w14:textId="79373F14" w:rsidR="00E4028A" w:rsidRPr="000C5FAE" w:rsidRDefault="00E4028A" w:rsidP="00660190">
      <w:pPr>
        <w:pStyle w:val="Akapitzlist"/>
        <w:numPr>
          <w:ilvl w:val="0"/>
          <w:numId w:val="1"/>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0276462A" w14:textId="326AB574" w:rsidR="00E4028A" w:rsidRPr="000C5FAE" w:rsidRDefault="00E4028A" w:rsidP="00660190">
      <w:pPr>
        <w:pStyle w:val="Akapitzlist"/>
        <w:numPr>
          <w:ilvl w:val="0"/>
          <w:numId w:val="7"/>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nie wszczęto wobec nich postępowania upadłościowego, ani nie ogłoszono upadłości; nie zalegają z opłacaniem podatków, opłat lub składek na  ubezpi</w:t>
      </w:r>
      <w:r w:rsidR="00CC2C36" w:rsidRPr="000C5FAE">
        <w:rPr>
          <w:rFonts w:asciiTheme="minorHAnsi" w:hAnsiTheme="minorHAnsi" w:cstheme="minorHAnsi"/>
          <w:sz w:val="24"/>
          <w:szCs w:val="24"/>
          <w:lang w:eastAsia="pl-PL"/>
        </w:rPr>
        <w:t>eczenie społeczne lub zdrowotne;</w:t>
      </w:r>
    </w:p>
    <w:p w14:paraId="72F5D1B0" w14:textId="07C0B416" w:rsidR="00044D42" w:rsidRPr="008456FD" w:rsidRDefault="00044D42" w:rsidP="008456FD">
      <w:pPr>
        <w:spacing w:before="120" w:after="0"/>
        <w:jc w:val="both"/>
        <w:rPr>
          <w:rFonts w:asciiTheme="minorHAnsi" w:hAnsiTheme="minorHAnsi" w:cstheme="minorHAnsi"/>
          <w:sz w:val="24"/>
          <w:szCs w:val="24"/>
          <w:lang w:eastAsia="pl-PL"/>
        </w:rPr>
      </w:pPr>
      <w:r w:rsidRPr="008456FD">
        <w:rPr>
          <w:rFonts w:asciiTheme="minorHAnsi" w:hAnsiTheme="minorHAnsi" w:cstheme="minorHAnsi"/>
          <w:sz w:val="24"/>
          <w:szCs w:val="24"/>
          <w:lang w:eastAsia="pl-PL"/>
        </w:rPr>
        <w:t xml:space="preserve">Wykonawca zobowiązany jest </w:t>
      </w:r>
      <w:r w:rsidR="00DB51A1" w:rsidRPr="008456FD">
        <w:rPr>
          <w:rFonts w:asciiTheme="minorHAnsi" w:hAnsiTheme="minorHAnsi" w:cstheme="minorHAnsi"/>
          <w:sz w:val="24"/>
          <w:szCs w:val="24"/>
          <w:lang w:eastAsia="pl-PL"/>
        </w:rPr>
        <w:t>dołączyć oświadczenie stanowiące</w:t>
      </w:r>
      <w:r w:rsidRPr="008456FD">
        <w:rPr>
          <w:rFonts w:asciiTheme="minorHAnsi" w:hAnsiTheme="minorHAnsi" w:cstheme="minorHAnsi"/>
          <w:sz w:val="24"/>
          <w:szCs w:val="24"/>
          <w:lang w:eastAsia="pl-PL"/>
        </w:rPr>
        <w:t xml:space="preserve"> załącznik nr </w:t>
      </w:r>
      <w:r w:rsidR="00772878">
        <w:rPr>
          <w:rFonts w:asciiTheme="minorHAnsi" w:hAnsiTheme="minorHAnsi" w:cstheme="minorHAnsi"/>
          <w:sz w:val="24"/>
          <w:szCs w:val="24"/>
          <w:lang w:eastAsia="pl-PL"/>
        </w:rPr>
        <w:t>1</w:t>
      </w:r>
    </w:p>
    <w:p w14:paraId="1C0B11F6" w14:textId="55310EA8" w:rsidR="00734619" w:rsidRPr="000C5FAE" w:rsidRDefault="00734619" w:rsidP="00734619">
      <w:p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Oferent musi spełniać wszystkie wyżej wymienione warunki udziału w postępowaniu, które oceniane są zero – jedynkowo (według formuły: spełnia – nie spełnia). Nie spełnienie któregokolwiek z w/w </w:t>
      </w:r>
      <w:r w:rsidR="00391FC9">
        <w:rPr>
          <w:rFonts w:asciiTheme="minorHAnsi" w:hAnsiTheme="minorHAnsi" w:cstheme="minorHAnsi"/>
          <w:sz w:val="24"/>
          <w:szCs w:val="24"/>
          <w:lang w:eastAsia="pl-PL"/>
        </w:rPr>
        <w:t>warunków udziału w postępowaniu</w:t>
      </w:r>
      <w:r w:rsidRPr="000C5FAE">
        <w:rPr>
          <w:rFonts w:asciiTheme="minorHAnsi" w:hAnsiTheme="minorHAnsi" w:cstheme="minorHAnsi"/>
          <w:sz w:val="24"/>
          <w:szCs w:val="24"/>
          <w:lang w:eastAsia="pl-PL"/>
        </w:rPr>
        <w:t xml:space="preserve"> będzie skutkowało odrzuceniem Oferty Wykonawcy. </w:t>
      </w:r>
    </w:p>
    <w:p w14:paraId="6FBCD1D9" w14:textId="77777777" w:rsidR="00734619" w:rsidRPr="000C5FAE" w:rsidRDefault="00734619" w:rsidP="00734619">
      <w:p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Wszystkie załączniki należy wypełnić tak, by jednoznacznie wskazywały na spełnianie opisanych warunków udziału w postępowaniu oraz należy dołączyć takie dokumenty, z których jednoznacznie wynika, że Wykonawca spełnia warunki udziału w postępowaniu. Oferty, które nie spełnią tego wymagania zostaną odrzucone. </w:t>
      </w:r>
    </w:p>
    <w:p w14:paraId="0482A13F" w14:textId="39CB569C" w:rsidR="00734619" w:rsidRPr="000C5FAE" w:rsidRDefault="00734619" w:rsidP="00734619">
      <w:p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lastRenderedPageBreak/>
        <w:t>Zamawiający zastrzega sobie prawo do możliwości potwierdzenia spełniania przez Wykonawcę wszystkich warunków wymaganych w zapytaniu ofertowym lub do udzielenia dodatkowych wyjaśnień.</w:t>
      </w:r>
    </w:p>
    <w:p w14:paraId="463BAD06" w14:textId="1A4661A9" w:rsidR="00044D42" w:rsidRPr="00391FC9" w:rsidRDefault="00044D42" w:rsidP="00BF30C6">
      <w:pPr>
        <w:pStyle w:val="Akapitzlist"/>
        <w:numPr>
          <w:ilvl w:val="0"/>
          <w:numId w:val="21"/>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Informacja o dokumentach, jakie mają dostarczyć Wykonawcy:</w:t>
      </w:r>
    </w:p>
    <w:p w14:paraId="22DD9D16" w14:textId="02082B6B" w:rsidR="00734619" w:rsidRPr="000C5FAE" w:rsidRDefault="00734619" w:rsidP="00660190">
      <w:pPr>
        <w:pStyle w:val="Akapitzlist"/>
        <w:numPr>
          <w:ilvl w:val="0"/>
          <w:numId w:val="8"/>
        </w:num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Oświadczenie o spełnianiu warunków udziału w postępowaniu oraz o braku innych podstaw do wykluczenia z udziału w postępowaniu, według wzoru stanowiącego </w:t>
      </w:r>
      <w:r w:rsidR="0008098A" w:rsidRPr="000C5FAE">
        <w:rPr>
          <w:rFonts w:asciiTheme="minorHAnsi" w:hAnsiTheme="minorHAnsi" w:cstheme="minorHAnsi"/>
          <w:sz w:val="24"/>
          <w:szCs w:val="24"/>
          <w:lang w:eastAsia="pl-PL"/>
        </w:rPr>
        <w:t xml:space="preserve">Załącznik </w:t>
      </w:r>
      <w:r w:rsidRPr="000C5FAE">
        <w:rPr>
          <w:rFonts w:asciiTheme="minorHAnsi" w:hAnsiTheme="minorHAnsi" w:cstheme="minorHAnsi"/>
          <w:sz w:val="24"/>
          <w:szCs w:val="24"/>
          <w:lang w:eastAsia="pl-PL"/>
        </w:rPr>
        <w:t xml:space="preserve">nr </w:t>
      </w:r>
      <w:r w:rsidR="00772878">
        <w:rPr>
          <w:rFonts w:asciiTheme="minorHAnsi" w:hAnsiTheme="minorHAnsi" w:cstheme="minorHAnsi"/>
          <w:sz w:val="24"/>
          <w:szCs w:val="24"/>
          <w:lang w:eastAsia="pl-PL"/>
        </w:rPr>
        <w:t xml:space="preserve">1 </w:t>
      </w:r>
      <w:r w:rsidRPr="000C5FAE">
        <w:rPr>
          <w:rFonts w:asciiTheme="minorHAnsi" w:hAnsiTheme="minorHAnsi" w:cstheme="minorHAnsi"/>
          <w:sz w:val="24"/>
          <w:szCs w:val="24"/>
          <w:lang w:eastAsia="pl-PL"/>
        </w:rPr>
        <w:t>do zapytania ofertowego.</w:t>
      </w:r>
    </w:p>
    <w:p w14:paraId="43137E7D" w14:textId="26898366" w:rsidR="00734619" w:rsidRPr="000C5FAE" w:rsidRDefault="00734619" w:rsidP="00660190">
      <w:pPr>
        <w:pStyle w:val="Akapitzlist"/>
        <w:numPr>
          <w:ilvl w:val="0"/>
          <w:numId w:val="8"/>
        </w:numPr>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Pisemne Pełnomocnictwo – jeżeli osoba podpisująca Ofertę nie jest upoważniona do tej czynności na podstawie odpisu z KRS lub Centralnej Ewidencji i Informacji o Działalności Gospodarczej.</w:t>
      </w:r>
    </w:p>
    <w:p w14:paraId="732B2E01" w14:textId="5B883804" w:rsidR="00B838F6" w:rsidRDefault="00B838F6" w:rsidP="00660190">
      <w:pPr>
        <w:pStyle w:val="Akapitzlist"/>
        <w:numPr>
          <w:ilvl w:val="0"/>
          <w:numId w:val="8"/>
        </w:numPr>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Oświadczenie o braku powiązań kapitałowych według wzoru stanowiącego załącznik nr </w:t>
      </w:r>
      <w:r w:rsidR="00A50302" w:rsidRPr="000C5FAE">
        <w:rPr>
          <w:rFonts w:asciiTheme="minorHAnsi" w:hAnsiTheme="minorHAnsi" w:cstheme="minorHAnsi"/>
          <w:sz w:val="24"/>
          <w:szCs w:val="24"/>
          <w:lang w:eastAsia="pl-PL"/>
        </w:rPr>
        <w:t>3</w:t>
      </w:r>
      <w:r w:rsidRPr="000C5FAE">
        <w:rPr>
          <w:rFonts w:asciiTheme="minorHAnsi" w:hAnsiTheme="minorHAnsi" w:cstheme="minorHAnsi"/>
          <w:sz w:val="24"/>
          <w:szCs w:val="24"/>
          <w:lang w:eastAsia="pl-PL"/>
        </w:rPr>
        <w:t xml:space="preserve"> do zapytania ofertowego;</w:t>
      </w:r>
    </w:p>
    <w:p w14:paraId="2A3950D9" w14:textId="77777777" w:rsidR="00734619" w:rsidRPr="000C5FAE" w:rsidRDefault="00734619" w:rsidP="00734619">
      <w:p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 xml:space="preserve">Nie złożenie wyżej wymienionych dokumentów lub złożenie w takiej formie, z której nie będzie jednoznacznie wynikało spełnienie w/w warunków będzie skutkowało odrzuceniem Oferty Wykonawcy.                                                                                                        </w:t>
      </w:r>
    </w:p>
    <w:p w14:paraId="73DF647A" w14:textId="386BAC68" w:rsidR="00734619" w:rsidRPr="000C5FAE" w:rsidRDefault="00734619" w:rsidP="00734619">
      <w:pPr>
        <w:spacing w:before="120" w:after="0"/>
        <w:jc w:val="both"/>
        <w:rPr>
          <w:rFonts w:asciiTheme="minorHAnsi" w:hAnsiTheme="minorHAnsi" w:cstheme="minorHAnsi"/>
          <w:sz w:val="24"/>
          <w:szCs w:val="24"/>
          <w:lang w:eastAsia="pl-PL"/>
        </w:rPr>
      </w:pPr>
      <w:r w:rsidRPr="000C5FAE">
        <w:rPr>
          <w:rFonts w:asciiTheme="minorHAnsi" w:hAnsiTheme="minorHAnsi" w:cstheme="minorHAnsi"/>
          <w:sz w:val="24"/>
          <w:szCs w:val="24"/>
          <w:lang w:eastAsia="pl-PL"/>
        </w:rPr>
        <w:t>Zamawiający dopuszcza możliwość uzupeł</w:t>
      </w:r>
      <w:r w:rsidR="00FF0E5A">
        <w:rPr>
          <w:rFonts w:asciiTheme="minorHAnsi" w:hAnsiTheme="minorHAnsi" w:cstheme="minorHAnsi"/>
          <w:sz w:val="24"/>
          <w:szCs w:val="24"/>
          <w:lang w:eastAsia="pl-PL"/>
        </w:rPr>
        <w:t>niania dokumentów</w:t>
      </w:r>
      <w:r w:rsidRPr="000C5FAE">
        <w:rPr>
          <w:rFonts w:asciiTheme="minorHAnsi" w:hAnsiTheme="minorHAnsi" w:cstheme="minorHAnsi"/>
          <w:sz w:val="24"/>
          <w:szCs w:val="24"/>
          <w:lang w:eastAsia="pl-PL"/>
        </w:rPr>
        <w:t xml:space="preserve"> w przypadku: </w:t>
      </w:r>
    </w:p>
    <w:p w14:paraId="7E855F0F" w14:textId="77777777" w:rsidR="0007064E" w:rsidRDefault="00734619" w:rsidP="00BF30C6">
      <w:pPr>
        <w:pStyle w:val="Akapitzlist"/>
        <w:numPr>
          <w:ilvl w:val="0"/>
          <w:numId w:val="12"/>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oczywistych omyłek pisarskich, </w:t>
      </w:r>
    </w:p>
    <w:p w14:paraId="55716B53" w14:textId="77777777" w:rsidR="0007064E" w:rsidRDefault="00734619" w:rsidP="00BF30C6">
      <w:pPr>
        <w:pStyle w:val="Akapitzlist"/>
        <w:numPr>
          <w:ilvl w:val="0"/>
          <w:numId w:val="12"/>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oczywistych omyłek rachunkowych, z uwzględnieniem konsekwencji rachunkowych dokonanych poprawek, </w:t>
      </w:r>
    </w:p>
    <w:p w14:paraId="2F3FE920" w14:textId="43C5771F" w:rsidR="00734619" w:rsidRPr="0007064E" w:rsidRDefault="00734619" w:rsidP="00BF30C6">
      <w:pPr>
        <w:pStyle w:val="Akapitzlist"/>
        <w:numPr>
          <w:ilvl w:val="0"/>
          <w:numId w:val="12"/>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innych omyłek polegających na niezgodności oferty </w:t>
      </w:r>
      <w:r w:rsidR="0007064E">
        <w:rPr>
          <w:rFonts w:asciiTheme="minorHAnsi" w:hAnsiTheme="minorHAnsi" w:cstheme="minorHAnsi"/>
          <w:sz w:val="24"/>
          <w:szCs w:val="24"/>
          <w:lang w:eastAsia="pl-PL"/>
        </w:rPr>
        <w:t>treścią zapytania ofertowego</w:t>
      </w:r>
      <w:r w:rsidRPr="0007064E">
        <w:rPr>
          <w:rFonts w:asciiTheme="minorHAnsi" w:hAnsiTheme="minorHAnsi" w:cstheme="minorHAnsi"/>
          <w:sz w:val="24"/>
          <w:szCs w:val="24"/>
          <w:lang w:eastAsia="pl-PL"/>
        </w:rPr>
        <w:t xml:space="preserve">, niepowodujące istotnych zmian w treści oferty. </w:t>
      </w:r>
    </w:p>
    <w:p w14:paraId="6286C99E" w14:textId="0F72AE84" w:rsidR="00397FA4" w:rsidRPr="00391FC9" w:rsidRDefault="00397FA4" w:rsidP="00BF30C6">
      <w:pPr>
        <w:pStyle w:val="Akapitzlist"/>
        <w:numPr>
          <w:ilvl w:val="0"/>
          <w:numId w:val="20"/>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Zmiana oraz wycofanie oferty</w:t>
      </w:r>
    </w:p>
    <w:p w14:paraId="53686B28" w14:textId="29EC9BEC" w:rsidR="00391FC9" w:rsidRPr="00391FC9" w:rsidRDefault="00397FA4" w:rsidP="00BF30C6">
      <w:pPr>
        <w:pStyle w:val="Akapitzlist"/>
        <w:numPr>
          <w:ilvl w:val="0"/>
          <w:numId w:val="22"/>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Przed upływem terminu składania ofert, Wykonawca może wprowadzić zmiany do złożonej oferty. Zmiany winny być doręczone Zamawiającemu na </w:t>
      </w:r>
      <w:r w:rsidR="00B44B2A" w:rsidRPr="00391FC9">
        <w:rPr>
          <w:rFonts w:asciiTheme="minorHAnsi" w:hAnsiTheme="minorHAnsi" w:cstheme="minorHAnsi"/>
          <w:sz w:val="24"/>
          <w:szCs w:val="24"/>
          <w:lang w:eastAsia="pl-PL"/>
        </w:rPr>
        <w:t>mailowo</w:t>
      </w:r>
      <w:r w:rsidRPr="00391FC9">
        <w:rPr>
          <w:rFonts w:asciiTheme="minorHAnsi" w:hAnsiTheme="minorHAnsi" w:cstheme="minorHAnsi"/>
          <w:sz w:val="24"/>
          <w:szCs w:val="24"/>
          <w:lang w:eastAsia="pl-PL"/>
        </w:rPr>
        <w:t xml:space="preserve"> pod rygorem nieważności przed upływem terminu składania ofert. Oświadczenie o wprowadzeniu zmian </w:t>
      </w:r>
      <w:r w:rsidR="00B44B2A" w:rsidRPr="00391FC9">
        <w:rPr>
          <w:rFonts w:asciiTheme="minorHAnsi" w:hAnsiTheme="minorHAnsi" w:cstheme="minorHAnsi"/>
          <w:sz w:val="24"/>
          <w:szCs w:val="24"/>
          <w:lang w:eastAsia="pl-PL"/>
        </w:rPr>
        <w:t>powinno być zatytułowane tak jak oferta oraz powinno zawierać</w:t>
      </w:r>
      <w:r w:rsidRPr="00391FC9">
        <w:rPr>
          <w:rFonts w:asciiTheme="minorHAnsi" w:hAnsiTheme="minorHAnsi" w:cstheme="minorHAnsi"/>
          <w:sz w:val="24"/>
          <w:szCs w:val="24"/>
          <w:lang w:eastAsia="pl-PL"/>
        </w:rPr>
        <w:t xml:space="preserve"> dodatkowe oznaczenie wyrazem: „ZMIANA”.</w:t>
      </w:r>
    </w:p>
    <w:p w14:paraId="0D8D233D" w14:textId="77777777" w:rsidR="00391FC9" w:rsidRDefault="00397FA4" w:rsidP="00BF30C6">
      <w:pPr>
        <w:pStyle w:val="Akapitzlist"/>
        <w:numPr>
          <w:ilvl w:val="0"/>
          <w:numId w:val="22"/>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Przed upływem terminu składania oferty, Wykonawca może wycofać ofertę.</w:t>
      </w:r>
      <w:r w:rsidR="00B44B2A" w:rsidRPr="00391FC9">
        <w:rPr>
          <w:rFonts w:asciiTheme="minorHAnsi" w:hAnsiTheme="minorHAnsi" w:cstheme="minorHAnsi"/>
          <w:sz w:val="24"/>
          <w:szCs w:val="24"/>
          <w:lang w:eastAsia="pl-PL"/>
        </w:rPr>
        <w:t xml:space="preserve"> </w:t>
      </w:r>
      <w:r w:rsidRPr="00391FC9">
        <w:rPr>
          <w:rFonts w:asciiTheme="minorHAnsi" w:hAnsiTheme="minorHAnsi" w:cstheme="minorHAnsi"/>
          <w:sz w:val="24"/>
          <w:szCs w:val="24"/>
          <w:lang w:eastAsia="pl-PL"/>
        </w:rPr>
        <w:t xml:space="preserve">O wycofaniu powinien powiadomić Zamawiającego </w:t>
      </w:r>
      <w:r w:rsidR="00B44B2A" w:rsidRPr="00391FC9">
        <w:rPr>
          <w:rFonts w:asciiTheme="minorHAnsi" w:hAnsiTheme="minorHAnsi" w:cstheme="minorHAnsi"/>
          <w:sz w:val="24"/>
          <w:szCs w:val="24"/>
          <w:lang w:eastAsia="pl-PL"/>
        </w:rPr>
        <w:t>mailowo</w:t>
      </w:r>
      <w:r w:rsidRPr="00391FC9">
        <w:rPr>
          <w:rFonts w:asciiTheme="minorHAnsi" w:hAnsiTheme="minorHAnsi" w:cstheme="minorHAnsi"/>
          <w:sz w:val="24"/>
          <w:szCs w:val="24"/>
          <w:lang w:eastAsia="pl-PL"/>
        </w:rPr>
        <w:t xml:space="preserve"> pod rygorem nieważności przed upływem terminu składania oferty. </w:t>
      </w:r>
      <w:r w:rsidR="00AD1FB1" w:rsidRPr="00391FC9">
        <w:rPr>
          <w:rFonts w:asciiTheme="minorHAnsi" w:hAnsiTheme="minorHAnsi" w:cstheme="minorHAnsi"/>
          <w:sz w:val="24"/>
          <w:szCs w:val="24"/>
          <w:lang w:eastAsia="pl-PL"/>
        </w:rPr>
        <w:t>Oświadczenie o wprowadzeniu zmian powinno być zatytułowane tak jak oferta oraz powinno zawierać dodatkowe oznaczenie wyrazem: „WYCOFANIE”.</w:t>
      </w:r>
    </w:p>
    <w:p w14:paraId="51406421" w14:textId="72CD2BC8" w:rsidR="00397FA4" w:rsidRPr="00391FC9" w:rsidRDefault="00397FA4" w:rsidP="00BF30C6">
      <w:pPr>
        <w:pStyle w:val="Akapitzlist"/>
        <w:numPr>
          <w:ilvl w:val="0"/>
          <w:numId w:val="20"/>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 xml:space="preserve"> </w:t>
      </w:r>
      <w:r w:rsidR="00B838F6" w:rsidRPr="00391FC9">
        <w:rPr>
          <w:rFonts w:asciiTheme="minorHAnsi" w:hAnsiTheme="minorHAnsi" w:cstheme="minorHAnsi"/>
          <w:b/>
          <w:sz w:val="24"/>
          <w:szCs w:val="24"/>
          <w:lang w:eastAsia="pl-PL"/>
        </w:rPr>
        <w:t>Sposób przygotowania oferty oraz o</w:t>
      </w:r>
      <w:r w:rsidRPr="00391FC9">
        <w:rPr>
          <w:rFonts w:asciiTheme="minorHAnsi" w:hAnsiTheme="minorHAnsi" w:cstheme="minorHAnsi"/>
          <w:b/>
          <w:sz w:val="24"/>
          <w:szCs w:val="24"/>
          <w:lang w:eastAsia="pl-PL"/>
        </w:rPr>
        <w:t>pis sposobu obliczania ceny w ofercie</w:t>
      </w:r>
    </w:p>
    <w:p w14:paraId="2317A04A" w14:textId="1F524B4C" w:rsidR="00B838F6" w:rsidRPr="00391FC9" w:rsidRDefault="00140933" w:rsidP="00BF30C6">
      <w:pPr>
        <w:pStyle w:val="Akapitzlist"/>
        <w:numPr>
          <w:ilvl w:val="0"/>
          <w:numId w:val="2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Oferta: </w:t>
      </w:r>
    </w:p>
    <w:p w14:paraId="18A35DD6" w14:textId="1FCE8475" w:rsidR="00391FC9" w:rsidRPr="00391FC9" w:rsidRDefault="00140933" w:rsidP="00BF30C6">
      <w:pPr>
        <w:pStyle w:val="Akapitzlist"/>
        <w:numPr>
          <w:ilvl w:val="2"/>
          <w:numId w:val="10"/>
        </w:numPr>
        <w:spacing w:before="120" w:after="0"/>
        <w:ind w:left="709"/>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musi zawierać formularz oferty według wzoru stanowiącego załącznik nr </w:t>
      </w:r>
      <w:r w:rsidR="00772878">
        <w:rPr>
          <w:rFonts w:asciiTheme="minorHAnsi" w:hAnsiTheme="minorHAnsi" w:cstheme="minorHAnsi"/>
          <w:sz w:val="24"/>
          <w:szCs w:val="24"/>
          <w:lang w:eastAsia="pl-PL"/>
        </w:rPr>
        <w:t>2</w:t>
      </w:r>
      <w:r w:rsidRPr="00391FC9">
        <w:rPr>
          <w:rFonts w:asciiTheme="minorHAnsi" w:hAnsiTheme="minorHAnsi" w:cstheme="minorHAnsi"/>
          <w:sz w:val="24"/>
          <w:szCs w:val="24"/>
          <w:lang w:eastAsia="pl-PL"/>
        </w:rPr>
        <w:t xml:space="preserve"> do zapytania ofertowego; </w:t>
      </w:r>
    </w:p>
    <w:p w14:paraId="1C66DD28" w14:textId="77777777" w:rsidR="00391FC9" w:rsidRDefault="00140933" w:rsidP="00BF30C6">
      <w:pPr>
        <w:pStyle w:val="Akapitzlist"/>
        <w:numPr>
          <w:ilvl w:val="2"/>
          <w:numId w:val="10"/>
        </w:numPr>
        <w:spacing w:before="120" w:after="0"/>
        <w:ind w:left="709"/>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lastRenderedPageBreak/>
        <w:t>musi być sporządzona w języku polskim.</w:t>
      </w:r>
    </w:p>
    <w:p w14:paraId="78C709A4" w14:textId="77777777" w:rsidR="00391FC9" w:rsidRDefault="00140933" w:rsidP="00BF30C6">
      <w:pPr>
        <w:pStyle w:val="Akapitzlist"/>
        <w:numPr>
          <w:ilvl w:val="2"/>
          <w:numId w:val="10"/>
        </w:numPr>
        <w:spacing w:before="120" w:after="0"/>
        <w:ind w:left="709"/>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musi zawierać pełną nazwę Wykonawcy, adres siedziby, dane kontaktowe (telefon, e-mail).</w:t>
      </w:r>
    </w:p>
    <w:p w14:paraId="7607E012" w14:textId="12B53008" w:rsidR="00AD1FB1" w:rsidRPr="00391FC9" w:rsidRDefault="00AD1FB1" w:rsidP="00BF30C6">
      <w:pPr>
        <w:pStyle w:val="Akapitzlist"/>
        <w:numPr>
          <w:ilvl w:val="2"/>
          <w:numId w:val="10"/>
        </w:numPr>
        <w:spacing w:before="120" w:after="0"/>
        <w:ind w:left="709"/>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oferta powinna być zatytułowana </w:t>
      </w:r>
      <w:r w:rsidR="00B77118">
        <w:rPr>
          <w:rFonts w:asciiTheme="minorHAnsi" w:hAnsiTheme="minorHAnsi" w:cstheme="minorHAnsi"/>
          <w:sz w:val="24"/>
          <w:szCs w:val="24"/>
          <w:lang w:eastAsia="pl-PL"/>
        </w:rPr>
        <w:t>2</w:t>
      </w:r>
      <w:r w:rsidR="00391FC9">
        <w:rPr>
          <w:rFonts w:asciiTheme="minorHAnsi" w:hAnsiTheme="minorHAnsi" w:cstheme="minorHAnsi"/>
          <w:sz w:val="24"/>
          <w:szCs w:val="24"/>
          <w:lang w:eastAsia="pl-PL"/>
        </w:rPr>
        <w:t>/2022/PN;</w:t>
      </w:r>
    </w:p>
    <w:p w14:paraId="5D0F3F9D" w14:textId="639707A8" w:rsidR="00391FC9" w:rsidRDefault="00397FA4" w:rsidP="00BF30C6">
      <w:pPr>
        <w:pStyle w:val="Akapitzlist"/>
        <w:numPr>
          <w:ilvl w:val="0"/>
          <w:numId w:val="2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Wykonawca za realizację przedmiotu zamówienia poda cenę BRUTTO oferty w sposób określony w Formularzu oferty, który </w:t>
      </w:r>
      <w:r w:rsidR="0008098A" w:rsidRPr="00391FC9">
        <w:rPr>
          <w:rFonts w:asciiTheme="minorHAnsi" w:hAnsiTheme="minorHAnsi" w:cstheme="minorHAnsi"/>
          <w:sz w:val="24"/>
          <w:szCs w:val="24"/>
          <w:lang w:eastAsia="pl-PL"/>
        </w:rPr>
        <w:t xml:space="preserve">stanowi </w:t>
      </w:r>
      <w:r w:rsidRPr="00391FC9">
        <w:rPr>
          <w:rFonts w:asciiTheme="minorHAnsi" w:hAnsiTheme="minorHAnsi" w:cstheme="minorHAnsi"/>
          <w:sz w:val="24"/>
          <w:szCs w:val="24"/>
          <w:lang w:eastAsia="pl-PL"/>
        </w:rPr>
        <w:t xml:space="preserve"> Załącznik nr </w:t>
      </w:r>
      <w:r w:rsidR="00772878">
        <w:rPr>
          <w:rFonts w:asciiTheme="minorHAnsi" w:hAnsiTheme="minorHAnsi" w:cstheme="minorHAnsi"/>
          <w:sz w:val="24"/>
          <w:szCs w:val="24"/>
          <w:lang w:eastAsia="pl-PL"/>
        </w:rPr>
        <w:t>2</w:t>
      </w:r>
      <w:r w:rsidR="0008098A" w:rsidRPr="00391FC9">
        <w:rPr>
          <w:rFonts w:asciiTheme="minorHAnsi" w:hAnsiTheme="minorHAnsi" w:cstheme="minorHAnsi"/>
          <w:sz w:val="24"/>
          <w:szCs w:val="24"/>
          <w:lang w:eastAsia="pl-PL"/>
        </w:rPr>
        <w:t xml:space="preserve"> do zapytania ofertowego. </w:t>
      </w:r>
    </w:p>
    <w:p w14:paraId="3C4B74A3" w14:textId="77777777" w:rsidR="00391FC9" w:rsidRDefault="00397FA4" w:rsidP="00BF30C6">
      <w:pPr>
        <w:pStyle w:val="Akapitzlist"/>
        <w:numPr>
          <w:ilvl w:val="0"/>
          <w:numId w:val="2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Ceną oferty jest kwota brutto wymieniona w Formularzu oferty. W cenie oferty należy uwzględnić należny podatek VAT, zgodny z obowiązującymi przepisami podatkowymi wg stawki na dzień składania ofert.</w:t>
      </w:r>
    </w:p>
    <w:p w14:paraId="25F4E52C" w14:textId="77777777" w:rsidR="00391FC9" w:rsidRDefault="0007064E" w:rsidP="00BF30C6">
      <w:pPr>
        <w:pStyle w:val="Akapitzlist"/>
        <w:numPr>
          <w:ilvl w:val="0"/>
          <w:numId w:val="2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Wszystkie ceny</w:t>
      </w:r>
      <w:r w:rsidR="00397FA4" w:rsidRPr="00391FC9">
        <w:rPr>
          <w:rFonts w:asciiTheme="minorHAnsi" w:hAnsiTheme="minorHAnsi" w:cstheme="minorHAnsi"/>
          <w:sz w:val="24"/>
          <w:szCs w:val="24"/>
          <w:lang w:eastAsia="pl-PL"/>
        </w:rPr>
        <w:t xml:space="preserve"> podane w Formularzu oferty obowiązują w całym okresie rozliczeniowym.</w:t>
      </w:r>
    </w:p>
    <w:p w14:paraId="3B093933" w14:textId="77777777" w:rsidR="00391FC9" w:rsidRDefault="0007064E" w:rsidP="00BF30C6">
      <w:pPr>
        <w:pStyle w:val="Akapitzlist"/>
        <w:numPr>
          <w:ilvl w:val="0"/>
          <w:numId w:val="2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Ceny</w:t>
      </w:r>
      <w:r w:rsidR="00397FA4" w:rsidRPr="00391FC9">
        <w:rPr>
          <w:rFonts w:asciiTheme="minorHAnsi" w:hAnsiTheme="minorHAnsi" w:cstheme="minorHAnsi"/>
          <w:sz w:val="24"/>
          <w:szCs w:val="24"/>
          <w:lang w:eastAsia="pl-PL"/>
        </w:rPr>
        <w:t xml:space="preserve"> muszą uwzględniać wszystkie wymagania niniejszego zapytania ofertowego oraz obejmować wszelkie koszty, jakie poniesie Wykonawca z tytułu należytej oraz zgodnej z obowiązującymi przepisami realizacji umowy, choćby zmieniły się koszty poszczególnych jego składników. Oznacza to, że Wykonawca skalkuluje wszystkie potencjalne ryzyka jakie mogą wystąpić przy realizacji przedmiotu umowy oraz że przewidział właściwą organizację dla bezpiecznego, poprawnego i terminowego zrealizowania przez Wykonawcę zakresu rzeczowego przedmiotu umowy.</w:t>
      </w:r>
    </w:p>
    <w:p w14:paraId="054B0DD0" w14:textId="77777777" w:rsidR="00391FC9" w:rsidRDefault="00397FA4" w:rsidP="00BF30C6">
      <w:pPr>
        <w:pStyle w:val="Akapitzlist"/>
        <w:numPr>
          <w:ilvl w:val="0"/>
          <w:numId w:val="2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Podana w ofercie kwota musi być wyrażona w PLN, z dokładnością do dwóch miejsc po przecinku.</w:t>
      </w:r>
    </w:p>
    <w:p w14:paraId="35944DDB" w14:textId="2B5D9FC2" w:rsidR="00397FA4" w:rsidRPr="00391FC9" w:rsidRDefault="00397FA4" w:rsidP="00BF30C6">
      <w:pPr>
        <w:pStyle w:val="Akapitzlist"/>
        <w:numPr>
          <w:ilvl w:val="0"/>
          <w:numId w:val="23"/>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Jeżeli cena oferty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elementów oferty mających wpływ na wysokość ceny.</w:t>
      </w:r>
    </w:p>
    <w:p w14:paraId="157B9C62" w14:textId="26773412" w:rsidR="00397FA4" w:rsidRPr="00391FC9" w:rsidRDefault="00397FA4" w:rsidP="00BF30C6">
      <w:pPr>
        <w:pStyle w:val="Akapitzlist"/>
        <w:numPr>
          <w:ilvl w:val="0"/>
          <w:numId w:val="20"/>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Miejsce i termin składania i ofert</w:t>
      </w:r>
      <w:r w:rsidR="000017CC" w:rsidRPr="00391FC9">
        <w:rPr>
          <w:rFonts w:asciiTheme="minorHAnsi" w:hAnsiTheme="minorHAnsi" w:cstheme="minorHAnsi"/>
          <w:b/>
          <w:sz w:val="24"/>
          <w:szCs w:val="24"/>
          <w:lang w:eastAsia="pl-PL"/>
        </w:rPr>
        <w:t xml:space="preserve"> oraz termin otwarcia ofert. </w:t>
      </w:r>
    </w:p>
    <w:p w14:paraId="731A0A99" w14:textId="5B383036" w:rsidR="00391FC9" w:rsidRDefault="00397FA4" w:rsidP="00BF30C6">
      <w:pPr>
        <w:pStyle w:val="Akapitzlist"/>
        <w:numPr>
          <w:ilvl w:val="0"/>
          <w:numId w:val="24"/>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Ofertę  należy złożyć </w:t>
      </w:r>
      <w:r w:rsidR="00F80B48">
        <w:rPr>
          <w:rFonts w:asciiTheme="minorHAnsi" w:hAnsiTheme="minorHAnsi" w:cstheme="minorHAnsi"/>
          <w:sz w:val="24"/>
          <w:szCs w:val="24"/>
          <w:lang w:eastAsia="pl-PL"/>
        </w:rPr>
        <w:t>1</w:t>
      </w:r>
      <w:r w:rsidR="00B77118">
        <w:rPr>
          <w:rFonts w:asciiTheme="minorHAnsi" w:hAnsiTheme="minorHAnsi" w:cstheme="minorHAnsi"/>
          <w:sz w:val="24"/>
          <w:szCs w:val="24"/>
          <w:lang w:eastAsia="pl-PL"/>
        </w:rPr>
        <w:t>8</w:t>
      </w:r>
      <w:r w:rsidR="00F80B48">
        <w:rPr>
          <w:rFonts w:asciiTheme="minorHAnsi" w:hAnsiTheme="minorHAnsi" w:cstheme="minorHAnsi"/>
          <w:sz w:val="24"/>
          <w:szCs w:val="24"/>
          <w:lang w:eastAsia="pl-PL"/>
        </w:rPr>
        <w:t xml:space="preserve"> marca</w:t>
      </w:r>
      <w:r w:rsidR="0007064E" w:rsidRPr="00391FC9">
        <w:rPr>
          <w:rFonts w:asciiTheme="minorHAnsi" w:hAnsiTheme="minorHAnsi" w:cstheme="minorHAnsi"/>
          <w:sz w:val="24"/>
          <w:szCs w:val="24"/>
          <w:lang w:eastAsia="pl-PL"/>
        </w:rPr>
        <w:t xml:space="preserve"> 2022</w:t>
      </w:r>
      <w:r w:rsidR="0007064E" w:rsidRPr="00391FC9">
        <w:rPr>
          <w:rStyle w:val="Odwoaniedokomentarza"/>
          <w:rFonts w:asciiTheme="minorHAnsi" w:hAnsiTheme="minorHAnsi" w:cstheme="minorHAnsi"/>
          <w:sz w:val="24"/>
          <w:szCs w:val="24"/>
        </w:rPr>
        <w:t xml:space="preserve"> roku do </w:t>
      </w:r>
      <w:r w:rsidR="00391FC9" w:rsidRPr="00391FC9">
        <w:rPr>
          <w:rStyle w:val="Odwoaniedokomentarza"/>
          <w:rFonts w:asciiTheme="minorHAnsi" w:hAnsiTheme="minorHAnsi" w:cstheme="minorHAnsi"/>
          <w:sz w:val="24"/>
          <w:szCs w:val="24"/>
        </w:rPr>
        <w:t>końca dnia</w:t>
      </w:r>
      <w:r w:rsidR="00AD1FB1" w:rsidRPr="00391FC9">
        <w:rPr>
          <w:rStyle w:val="Odwoaniedokomentarza"/>
          <w:rFonts w:asciiTheme="minorHAnsi" w:hAnsiTheme="minorHAnsi" w:cstheme="minorHAnsi"/>
          <w:sz w:val="24"/>
          <w:szCs w:val="24"/>
        </w:rPr>
        <w:t xml:space="preserve"> (w</w:t>
      </w:r>
      <w:r w:rsidRPr="00391FC9">
        <w:rPr>
          <w:rFonts w:asciiTheme="minorHAnsi" w:hAnsiTheme="minorHAnsi" w:cstheme="minorHAnsi"/>
          <w:sz w:val="24"/>
          <w:szCs w:val="24"/>
          <w:lang w:eastAsia="pl-PL"/>
        </w:rPr>
        <w:t>iążąca jest data wpływu Oferty na elektroniczną skrzynkę p</w:t>
      </w:r>
      <w:r w:rsidR="00B77118">
        <w:rPr>
          <w:rFonts w:asciiTheme="minorHAnsi" w:hAnsiTheme="minorHAnsi" w:cstheme="minorHAnsi"/>
          <w:sz w:val="24"/>
          <w:szCs w:val="24"/>
          <w:lang w:eastAsia="pl-PL"/>
        </w:rPr>
        <w:t>ocztową). Ofertę można składać</w:t>
      </w:r>
      <w:r w:rsidR="00391FC9">
        <w:rPr>
          <w:rFonts w:asciiTheme="minorHAnsi" w:hAnsiTheme="minorHAnsi" w:cstheme="minorHAnsi"/>
          <w:sz w:val="24"/>
          <w:szCs w:val="24"/>
          <w:lang w:eastAsia="pl-PL"/>
        </w:rPr>
        <w:t xml:space="preserve"> </w:t>
      </w:r>
      <w:r w:rsidRPr="00391FC9">
        <w:rPr>
          <w:rFonts w:asciiTheme="minorHAnsi" w:hAnsiTheme="minorHAnsi" w:cstheme="minorHAnsi"/>
          <w:sz w:val="24"/>
          <w:szCs w:val="24"/>
          <w:lang w:eastAsia="pl-PL"/>
        </w:rPr>
        <w:t xml:space="preserve">E-mailem na adres: </w:t>
      </w:r>
      <w:hyperlink r:id="rId14" w:history="1">
        <w:r w:rsidR="00536F8A" w:rsidRPr="006C2F89">
          <w:rPr>
            <w:rStyle w:val="Hipercze"/>
            <w:rFonts w:asciiTheme="minorHAnsi" w:hAnsiTheme="minorHAnsi" w:cstheme="minorHAnsi"/>
            <w:sz w:val="24"/>
            <w:szCs w:val="24"/>
            <w:lang w:eastAsia="pl-PL"/>
          </w:rPr>
          <w:t>zamowienia@alegoria.org</w:t>
        </w:r>
      </w:hyperlink>
      <w:r w:rsidR="00536F8A">
        <w:rPr>
          <w:rFonts w:asciiTheme="minorHAnsi" w:hAnsiTheme="minorHAnsi" w:cstheme="minorHAnsi"/>
          <w:sz w:val="24"/>
          <w:szCs w:val="24"/>
          <w:lang w:eastAsia="pl-PL"/>
        </w:rPr>
        <w:t xml:space="preserve"> </w:t>
      </w:r>
    </w:p>
    <w:p w14:paraId="647A8686" w14:textId="77777777" w:rsidR="00391FC9" w:rsidRDefault="00397FA4" w:rsidP="00BF30C6">
      <w:pPr>
        <w:pStyle w:val="Akapitzlist"/>
        <w:numPr>
          <w:ilvl w:val="0"/>
          <w:numId w:val="24"/>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Oferty otrzymane przez Zamawiającego po terminie wyznaczonym na ich składanie zostaną niezwłocznie zwrócone Wykonawcom.</w:t>
      </w:r>
    </w:p>
    <w:p w14:paraId="14408E0A" w14:textId="21AAADC4" w:rsidR="00391FC9" w:rsidRDefault="000017CC" w:rsidP="00BF30C6">
      <w:pPr>
        <w:pStyle w:val="Akapitzlist"/>
        <w:numPr>
          <w:ilvl w:val="0"/>
          <w:numId w:val="24"/>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Otwarcie ofert nastąpi w siedzibie Fundacji Alegoria, pl. Kazimierza 5, 33-100 Tarnów w dniu </w:t>
      </w:r>
      <w:r w:rsidR="00B77118">
        <w:rPr>
          <w:rFonts w:asciiTheme="minorHAnsi" w:hAnsiTheme="minorHAnsi" w:cstheme="minorHAnsi"/>
          <w:sz w:val="24"/>
          <w:szCs w:val="24"/>
          <w:lang w:eastAsia="pl-PL"/>
        </w:rPr>
        <w:t xml:space="preserve">21 </w:t>
      </w:r>
      <w:r w:rsidR="00BD7AD0">
        <w:rPr>
          <w:rFonts w:asciiTheme="minorHAnsi" w:hAnsiTheme="minorHAnsi" w:cstheme="minorHAnsi"/>
          <w:sz w:val="24"/>
          <w:szCs w:val="24"/>
          <w:lang w:eastAsia="pl-PL"/>
        </w:rPr>
        <w:t>marca</w:t>
      </w:r>
      <w:r w:rsidR="0007064E" w:rsidRPr="00391FC9">
        <w:rPr>
          <w:rFonts w:asciiTheme="minorHAnsi" w:hAnsiTheme="minorHAnsi" w:cstheme="minorHAnsi"/>
          <w:sz w:val="24"/>
          <w:szCs w:val="24"/>
          <w:lang w:eastAsia="pl-PL"/>
        </w:rPr>
        <w:t xml:space="preserve"> 2022</w:t>
      </w:r>
      <w:r w:rsidR="00B1356F" w:rsidRPr="00391FC9">
        <w:rPr>
          <w:rFonts w:asciiTheme="minorHAnsi" w:hAnsiTheme="minorHAnsi" w:cstheme="minorHAnsi"/>
          <w:sz w:val="24"/>
          <w:szCs w:val="24"/>
          <w:lang w:eastAsia="pl-PL"/>
        </w:rPr>
        <w:t xml:space="preserve"> o godzinie 1</w:t>
      </w:r>
      <w:r w:rsidR="00391FC9">
        <w:rPr>
          <w:rFonts w:asciiTheme="minorHAnsi" w:hAnsiTheme="minorHAnsi" w:cstheme="minorHAnsi"/>
          <w:sz w:val="24"/>
          <w:szCs w:val="24"/>
          <w:lang w:eastAsia="pl-PL"/>
        </w:rPr>
        <w:t>0</w:t>
      </w:r>
      <w:r w:rsidR="00B1356F" w:rsidRPr="00391FC9">
        <w:rPr>
          <w:rFonts w:asciiTheme="minorHAnsi" w:hAnsiTheme="minorHAnsi" w:cstheme="minorHAnsi"/>
          <w:sz w:val="24"/>
          <w:szCs w:val="24"/>
          <w:lang w:eastAsia="pl-PL"/>
        </w:rPr>
        <w:t xml:space="preserve">:00. </w:t>
      </w:r>
    </w:p>
    <w:p w14:paraId="6E241871" w14:textId="58EEF48B" w:rsidR="00397FA4" w:rsidRPr="00391FC9" w:rsidRDefault="00397FA4" w:rsidP="00BF30C6">
      <w:pPr>
        <w:pStyle w:val="Akapitzlist"/>
        <w:numPr>
          <w:ilvl w:val="0"/>
          <w:numId w:val="20"/>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Poprawa złożonych ofert</w:t>
      </w:r>
    </w:p>
    <w:p w14:paraId="79CAA5C0" w14:textId="1499A6FD" w:rsidR="00397FA4" w:rsidRPr="00391FC9" w:rsidRDefault="00397FA4" w:rsidP="00BF30C6">
      <w:pPr>
        <w:pStyle w:val="Akapitzlist"/>
        <w:numPr>
          <w:ilvl w:val="0"/>
          <w:numId w:val="25"/>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lastRenderedPageBreak/>
        <w:t>Zamawiający może poprawić w ofercie, zawiadamiając o tym Wykonawcę, którego oferta została poprawiona:</w:t>
      </w:r>
    </w:p>
    <w:p w14:paraId="6BE6934F" w14:textId="77777777" w:rsidR="00391FC9" w:rsidRDefault="00397FA4" w:rsidP="00BF30C6">
      <w:pPr>
        <w:pStyle w:val="Akapitzlist"/>
        <w:numPr>
          <w:ilvl w:val="0"/>
          <w:numId w:val="26"/>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oczywiste omyłki pisarskie (widoczne, wbrew zamierzeniu niewłaściwe użycie wyrazu, widocznie mylna pisownia albo widoczne niezamierzone opuszczenie jednego wyrazu),</w:t>
      </w:r>
    </w:p>
    <w:p w14:paraId="44F40AB6" w14:textId="77777777" w:rsidR="00391FC9" w:rsidRDefault="00397FA4" w:rsidP="00BF30C6">
      <w:pPr>
        <w:pStyle w:val="Akapitzlist"/>
        <w:numPr>
          <w:ilvl w:val="0"/>
          <w:numId w:val="26"/>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oczywiste omyłki rachunkowe, z uwzględnieniem konsekwencji rachunkowych dokonanych poprawek,</w:t>
      </w:r>
    </w:p>
    <w:p w14:paraId="5449AF5A" w14:textId="77777777" w:rsidR="00391FC9" w:rsidRDefault="00397FA4" w:rsidP="00BF30C6">
      <w:pPr>
        <w:pStyle w:val="Akapitzlist"/>
        <w:numPr>
          <w:ilvl w:val="0"/>
          <w:numId w:val="26"/>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inne omyłki polegające na niezgodności oferty z zapytaniem ofertowym, niepowodujące istotnych zmian w treści oferty po uzyskaniu zgody Wykonawcy na poprawę.</w:t>
      </w:r>
    </w:p>
    <w:p w14:paraId="25B6C85A" w14:textId="17DC1433" w:rsidR="00397FA4" w:rsidRPr="00391FC9" w:rsidRDefault="00174DEE" w:rsidP="00BF30C6">
      <w:pPr>
        <w:pStyle w:val="Akapitzlist"/>
        <w:numPr>
          <w:ilvl w:val="0"/>
          <w:numId w:val="20"/>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 xml:space="preserve"> Weryfikacja wiarygodności</w:t>
      </w:r>
      <w:r w:rsidR="00397FA4" w:rsidRPr="00391FC9">
        <w:rPr>
          <w:rFonts w:asciiTheme="minorHAnsi" w:hAnsiTheme="minorHAnsi" w:cstheme="minorHAnsi"/>
          <w:b/>
          <w:sz w:val="24"/>
          <w:szCs w:val="24"/>
          <w:lang w:eastAsia="pl-PL"/>
        </w:rPr>
        <w:t xml:space="preserve"> złożonych ofert</w:t>
      </w:r>
    </w:p>
    <w:p w14:paraId="7030DF83" w14:textId="0593976F" w:rsidR="00397FA4" w:rsidRPr="00391FC9" w:rsidRDefault="00397FA4" w:rsidP="00BF30C6">
      <w:pPr>
        <w:pStyle w:val="Akapitzlist"/>
        <w:numPr>
          <w:ilvl w:val="0"/>
          <w:numId w:val="27"/>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Zamawiający zastrzega sobie prawo sprawdzania w toku oceny ofert wiarygodność przedstawionych przez Wykonawców dokumentów, oświadczeń, wykazów, danych i informacji.</w:t>
      </w:r>
    </w:p>
    <w:p w14:paraId="1DFB94FC" w14:textId="416BA8E9" w:rsidR="00397FA4" w:rsidRPr="00391FC9" w:rsidRDefault="00397FA4" w:rsidP="00BF30C6">
      <w:pPr>
        <w:pStyle w:val="Akapitzlist"/>
        <w:numPr>
          <w:ilvl w:val="0"/>
          <w:numId w:val="20"/>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Wykluczenie Wykonawcy, odrzucenie jego oferty</w:t>
      </w:r>
    </w:p>
    <w:p w14:paraId="0839D62A" w14:textId="77777777" w:rsidR="00391FC9" w:rsidRDefault="00397FA4" w:rsidP="00BF30C6">
      <w:pPr>
        <w:pStyle w:val="Akapitzlist"/>
        <w:numPr>
          <w:ilvl w:val="0"/>
          <w:numId w:val="28"/>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Zamawiający wykluczy:</w:t>
      </w:r>
    </w:p>
    <w:p w14:paraId="75D4B82B" w14:textId="77777777" w:rsidR="00391FC9" w:rsidRDefault="00397FA4" w:rsidP="00BF30C6">
      <w:pPr>
        <w:pStyle w:val="Akapitzlist"/>
        <w:numPr>
          <w:ilvl w:val="0"/>
          <w:numId w:val="29"/>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Wykonawców powiązanych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0A206DA" w14:textId="77777777" w:rsidR="00391FC9" w:rsidRDefault="00397FA4" w:rsidP="00BF30C6">
      <w:pPr>
        <w:pStyle w:val="Akapitzlist"/>
        <w:numPr>
          <w:ilvl w:val="0"/>
          <w:numId w:val="30"/>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uczestniczeniu w spółce jako wspólnik spółki cywilnej lub spółki osobowej,</w:t>
      </w:r>
    </w:p>
    <w:p w14:paraId="0AF127DE" w14:textId="77777777" w:rsidR="00391FC9" w:rsidRDefault="00397FA4" w:rsidP="00BF30C6">
      <w:pPr>
        <w:pStyle w:val="Akapitzlist"/>
        <w:numPr>
          <w:ilvl w:val="0"/>
          <w:numId w:val="30"/>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.posiadaniu co najmniej 10% udziałów lub akcji,</w:t>
      </w:r>
    </w:p>
    <w:p w14:paraId="7E8D32C5" w14:textId="77777777" w:rsidR="00391FC9" w:rsidRDefault="00397FA4" w:rsidP="00BF30C6">
      <w:pPr>
        <w:pStyle w:val="Akapitzlist"/>
        <w:numPr>
          <w:ilvl w:val="0"/>
          <w:numId w:val="30"/>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pełnieniu funkcji członka organu nadzorczego lub zarządzającego, prokurenta, pełnomocnika,</w:t>
      </w:r>
    </w:p>
    <w:p w14:paraId="7EA7AF7A" w14:textId="09E1BE9C" w:rsidR="00397FA4" w:rsidRPr="00391FC9" w:rsidRDefault="00397FA4" w:rsidP="00BF30C6">
      <w:pPr>
        <w:pStyle w:val="Akapitzlist"/>
        <w:numPr>
          <w:ilvl w:val="0"/>
          <w:numId w:val="30"/>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14:paraId="1CE51F92" w14:textId="637E884D" w:rsidR="00D638A5" w:rsidRPr="00391FC9" w:rsidRDefault="00D638A5" w:rsidP="00BF30C6">
      <w:pPr>
        <w:pStyle w:val="Akapitzlist"/>
        <w:numPr>
          <w:ilvl w:val="0"/>
          <w:numId w:val="29"/>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Wykonawców wobec których wszczęto postępowania upadłościowego, ani nie ogłoszono upadłości, nie zalegają z opłacaniem podatków, opłat lub składek na  ubezpieczenie społeczne lub zdrowotne;</w:t>
      </w:r>
    </w:p>
    <w:p w14:paraId="0203D04A" w14:textId="4C1B5451" w:rsidR="00397FA4" w:rsidRPr="00391FC9" w:rsidRDefault="00397FA4" w:rsidP="00BF30C6">
      <w:pPr>
        <w:pStyle w:val="Akapitzlist"/>
        <w:numPr>
          <w:ilvl w:val="0"/>
          <w:numId w:val="20"/>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Zamawiający odrzuca ofertę, w przypadku, gdy:</w:t>
      </w:r>
    </w:p>
    <w:p w14:paraId="212D7C0E" w14:textId="77777777" w:rsidR="00391FC9" w:rsidRDefault="00397FA4" w:rsidP="00BF30C6">
      <w:pPr>
        <w:pStyle w:val="Akapitzlist"/>
        <w:numPr>
          <w:ilvl w:val="0"/>
          <w:numId w:val="31"/>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wykonawca złoży więcej niż jedną ofertę (w ramach jednej części zamówienia), wówczas wszystkie złożone przez niego oferty, w ramach tej części zamówienia zostaną odrzucone,</w:t>
      </w:r>
    </w:p>
    <w:p w14:paraId="684BDB40" w14:textId="77777777" w:rsidR="00391FC9" w:rsidRDefault="00397FA4" w:rsidP="00BF30C6">
      <w:pPr>
        <w:pStyle w:val="Akapitzlist"/>
        <w:numPr>
          <w:ilvl w:val="0"/>
          <w:numId w:val="31"/>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lastRenderedPageBreak/>
        <w:t>wykonawca złożył nieprawdziwe informacje mające wpływ lub mogące mieć wpływ na wynik prowadzonego postępowania,</w:t>
      </w:r>
    </w:p>
    <w:p w14:paraId="491F4AB7" w14:textId="77777777" w:rsidR="00391FC9" w:rsidRDefault="00397FA4" w:rsidP="00BF30C6">
      <w:pPr>
        <w:pStyle w:val="Akapitzlist"/>
        <w:numPr>
          <w:ilvl w:val="0"/>
          <w:numId w:val="31"/>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treść oferty jest niezgodna z treścią zapytania ofertowego, z zastrzeżeniem pkt. </w:t>
      </w:r>
      <w:r w:rsidR="00391FC9">
        <w:rPr>
          <w:rFonts w:asciiTheme="minorHAnsi" w:hAnsiTheme="minorHAnsi" w:cstheme="minorHAnsi"/>
          <w:sz w:val="24"/>
          <w:szCs w:val="24"/>
          <w:lang w:eastAsia="pl-PL"/>
        </w:rPr>
        <w:t>V. 1. c)</w:t>
      </w:r>
      <w:r w:rsidRPr="00391FC9">
        <w:rPr>
          <w:rFonts w:asciiTheme="minorHAnsi" w:hAnsiTheme="minorHAnsi" w:cstheme="minorHAnsi"/>
          <w:sz w:val="24"/>
          <w:szCs w:val="24"/>
          <w:lang w:eastAsia="pl-PL"/>
        </w:rPr>
        <w:t xml:space="preserve"> powyżej,</w:t>
      </w:r>
    </w:p>
    <w:p w14:paraId="424E5752" w14:textId="77777777" w:rsidR="00391FC9" w:rsidRDefault="00397FA4" w:rsidP="00BF30C6">
      <w:pPr>
        <w:pStyle w:val="Akapitzlist"/>
        <w:numPr>
          <w:ilvl w:val="0"/>
          <w:numId w:val="31"/>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 xml:space="preserve">wykonawca nie wyraził zgody na poprawę omyłki, o której mowa w pkt. </w:t>
      </w:r>
      <w:r w:rsidR="00391FC9">
        <w:rPr>
          <w:rFonts w:asciiTheme="minorHAnsi" w:hAnsiTheme="minorHAnsi" w:cstheme="minorHAnsi"/>
          <w:sz w:val="24"/>
          <w:szCs w:val="24"/>
          <w:lang w:eastAsia="pl-PL"/>
        </w:rPr>
        <w:t xml:space="preserve">V. 1. c) </w:t>
      </w:r>
      <w:r w:rsidRPr="00391FC9">
        <w:rPr>
          <w:rFonts w:asciiTheme="minorHAnsi" w:hAnsiTheme="minorHAnsi" w:cstheme="minorHAnsi"/>
          <w:sz w:val="24"/>
          <w:szCs w:val="24"/>
          <w:lang w:eastAsia="pl-PL"/>
        </w:rPr>
        <w:t xml:space="preserve"> powyżej,</w:t>
      </w:r>
    </w:p>
    <w:p w14:paraId="6A9E3EB3" w14:textId="77777777" w:rsidR="00391FC9" w:rsidRDefault="00397FA4" w:rsidP="00BF30C6">
      <w:pPr>
        <w:pStyle w:val="Akapitzlist"/>
        <w:numPr>
          <w:ilvl w:val="0"/>
          <w:numId w:val="31"/>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wykonawca nie udzielił wyjaśnień, nie przedłożył dowodów lub dokonana ocena wyjaśnień wraz ze złożonymi dowodami potwierdza, że oferta zawiera rażąco niską cenę w stosunku do przedmiotu zamówienia,</w:t>
      </w:r>
    </w:p>
    <w:p w14:paraId="56788FFE" w14:textId="53D85ABA" w:rsidR="000017CC" w:rsidRPr="00391FC9" w:rsidRDefault="00397FA4" w:rsidP="00BF30C6">
      <w:pPr>
        <w:pStyle w:val="Akapitzlist"/>
        <w:numPr>
          <w:ilvl w:val="0"/>
          <w:numId w:val="31"/>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wykonawca nie wyraził zgody na przedłużenie terminu związania oferta,</w:t>
      </w:r>
    </w:p>
    <w:p w14:paraId="23F762A8" w14:textId="77777777" w:rsidR="000017CC" w:rsidRDefault="000017CC" w:rsidP="000017CC">
      <w:pPr>
        <w:spacing w:before="120" w:after="0"/>
        <w:jc w:val="both"/>
        <w:rPr>
          <w:rFonts w:asciiTheme="minorHAnsi" w:hAnsiTheme="minorHAnsi" w:cstheme="minorHAnsi"/>
          <w:sz w:val="24"/>
          <w:szCs w:val="24"/>
          <w:lang w:eastAsia="pl-PL"/>
        </w:rPr>
      </w:pPr>
    </w:p>
    <w:p w14:paraId="1EEFD9B1" w14:textId="22B67245" w:rsidR="0007064E" w:rsidRPr="00391FC9" w:rsidRDefault="0007064E" w:rsidP="00BF30C6">
      <w:pPr>
        <w:pStyle w:val="Akapitzlist"/>
        <w:numPr>
          <w:ilvl w:val="0"/>
          <w:numId w:val="20"/>
        </w:numPr>
        <w:spacing w:before="120" w:after="0"/>
        <w:jc w:val="both"/>
        <w:rPr>
          <w:rFonts w:asciiTheme="minorHAnsi" w:hAnsiTheme="minorHAnsi" w:cstheme="minorHAnsi"/>
          <w:b/>
          <w:sz w:val="24"/>
          <w:szCs w:val="24"/>
          <w:lang w:eastAsia="pl-PL"/>
        </w:rPr>
      </w:pPr>
      <w:r w:rsidRPr="00391FC9">
        <w:rPr>
          <w:rFonts w:asciiTheme="minorHAnsi" w:hAnsiTheme="minorHAnsi" w:cstheme="minorHAnsi"/>
          <w:b/>
          <w:sz w:val="24"/>
          <w:szCs w:val="24"/>
          <w:lang w:eastAsia="pl-PL"/>
        </w:rPr>
        <w:t xml:space="preserve">Kryteria oceny ofert. </w:t>
      </w:r>
    </w:p>
    <w:p w14:paraId="49DA2E00" w14:textId="77777777" w:rsidR="0007064E" w:rsidRPr="0007064E" w:rsidRDefault="0007064E" w:rsidP="00BF30C6">
      <w:pPr>
        <w:numPr>
          <w:ilvl w:val="0"/>
          <w:numId w:val="13"/>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Przy wyborze najkorzystniejszej oferty Zamawiający będzie kierował się kryterium ceny oraz jakości zgodnie z poniższym zestawieniem:</w:t>
      </w:r>
    </w:p>
    <w:p w14:paraId="52239130" w14:textId="77777777" w:rsidR="0007064E" w:rsidRPr="0007064E" w:rsidRDefault="0007064E" w:rsidP="0007064E">
      <w:pPr>
        <w:spacing w:before="120" w:after="0"/>
        <w:jc w:val="both"/>
        <w:rPr>
          <w:rFonts w:asciiTheme="minorHAnsi" w:hAnsiTheme="minorHAnsi" w:cstheme="minorHAnsi"/>
          <w:sz w:val="24"/>
          <w:szCs w:val="24"/>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4990"/>
      </w:tblGrid>
      <w:tr w:rsidR="0007064E" w:rsidRPr="0007064E" w14:paraId="16D1A674" w14:textId="77777777" w:rsidTr="0007064E">
        <w:trPr>
          <w:trHeight w:val="476"/>
        </w:trPr>
        <w:tc>
          <w:tcPr>
            <w:tcW w:w="2976" w:type="dxa"/>
            <w:vMerge w:val="restart"/>
            <w:shd w:val="pct10" w:color="auto" w:fill="auto"/>
            <w:vAlign w:val="center"/>
          </w:tcPr>
          <w:p w14:paraId="3985BA73" w14:textId="77777777" w:rsidR="0007064E" w:rsidRPr="0007064E" w:rsidRDefault="0007064E" w:rsidP="0007064E">
            <w:pPr>
              <w:spacing w:before="120" w:after="0"/>
              <w:jc w:val="both"/>
              <w:rPr>
                <w:rFonts w:asciiTheme="minorHAnsi" w:hAnsiTheme="minorHAnsi" w:cstheme="minorHAnsi"/>
                <w:b/>
                <w:sz w:val="24"/>
                <w:szCs w:val="24"/>
                <w:lang w:eastAsia="pl-PL"/>
              </w:rPr>
            </w:pPr>
            <w:r w:rsidRPr="0007064E">
              <w:rPr>
                <w:rFonts w:asciiTheme="minorHAnsi" w:hAnsiTheme="minorHAnsi" w:cstheme="minorHAnsi"/>
                <w:sz w:val="24"/>
                <w:szCs w:val="24"/>
                <w:lang w:eastAsia="pl-PL"/>
              </w:rPr>
              <w:br w:type="page"/>
            </w:r>
            <w:r w:rsidRPr="0007064E">
              <w:rPr>
                <w:rFonts w:asciiTheme="minorHAnsi" w:hAnsiTheme="minorHAnsi" w:cstheme="minorHAnsi"/>
                <w:b/>
                <w:sz w:val="24"/>
                <w:szCs w:val="24"/>
                <w:lang w:eastAsia="pl-PL"/>
              </w:rPr>
              <w:t>Kryterium</w:t>
            </w:r>
          </w:p>
        </w:tc>
        <w:tc>
          <w:tcPr>
            <w:tcW w:w="4990" w:type="dxa"/>
            <w:vMerge w:val="restart"/>
            <w:shd w:val="pct10" w:color="auto" w:fill="auto"/>
            <w:vAlign w:val="center"/>
          </w:tcPr>
          <w:p w14:paraId="5A4EA9B7" w14:textId="77777777" w:rsidR="0007064E" w:rsidRPr="0007064E" w:rsidRDefault="0007064E" w:rsidP="0007064E">
            <w:pPr>
              <w:spacing w:before="120" w:after="0"/>
              <w:jc w:val="both"/>
              <w:rPr>
                <w:rFonts w:asciiTheme="minorHAnsi" w:hAnsiTheme="minorHAnsi" w:cstheme="minorHAnsi"/>
                <w:b/>
                <w:sz w:val="24"/>
                <w:szCs w:val="24"/>
                <w:lang w:eastAsia="pl-PL"/>
              </w:rPr>
            </w:pPr>
            <w:r w:rsidRPr="0007064E">
              <w:rPr>
                <w:rFonts w:asciiTheme="minorHAnsi" w:hAnsiTheme="minorHAnsi" w:cstheme="minorHAnsi"/>
                <w:b/>
                <w:sz w:val="24"/>
                <w:szCs w:val="24"/>
                <w:lang w:eastAsia="pl-PL"/>
              </w:rPr>
              <w:t>Waga</w:t>
            </w:r>
          </w:p>
        </w:tc>
      </w:tr>
      <w:tr w:rsidR="0007064E" w:rsidRPr="0007064E" w14:paraId="4C534705" w14:textId="77777777" w:rsidTr="0007064E">
        <w:trPr>
          <w:trHeight w:val="457"/>
        </w:trPr>
        <w:tc>
          <w:tcPr>
            <w:tcW w:w="2976" w:type="dxa"/>
            <w:vMerge/>
            <w:shd w:val="pct10" w:color="auto" w:fill="auto"/>
            <w:vAlign w:val="center"/>
          </w:tcPr>
          <w:p w14:paraId="03EB62DF" w14:textId="77777777" w:rsidR="0007064E" w:rsidRPr="0007064E" w:rsidRDefault="0007064E" w:rsidP="0007064E">
            <w:pPr>
              <w:spacing w:before="120" w:after="0"/>
              <w:jc w:val="both"/>
              <w:rPr>
                <w:rFonts w:asciiTheme="minorHAnsi" w:hAnsiTheme="minorHAnsi" w:cstheme="minorHAnsi"/>
                <w:sz w:val="24"/>
                <w:szCs w:val="24"/>
                <w:lang w:eastAsia="pl-PL"/>
              </w:rPr>
            </w:pPr>
          </w:p>
        </w:tc>
        <w:tc>
          <w:tcPr>
            <w:tcW w:w="4990" w:type="dxa"/>
            <w:vMerge/>
            <w:shd w:val="pct10" w:color="auto" w:fill="auto"/>
            <w:vAlign w:val="center"/>
          </w:tcPr>
          <w:p w14:paraId="783CB75C" w14:textId="77777777" w:rsidR="0007064E" w:rsidRPr="0007064E" w:rsidRDefault="0007064E" w:rsidP="0007064E">
            <w:pPr>
              <w:spacing w:before="120" w:after="0"/>
              <w:jc w:val="both"/>
              <w:rPr>
                <w:rFonts w:asciiTheme="minorHAnsi" w:hAnsiTheme="minorHAnsi" w:cstheme="minorHAnsi"/>
                <w:sz w:val="24"/>
                <w:szCs w:val="24"/>
                <w:lang w:eastAsia="pl-PL"/>
              </w:rPr>
            </w:pPr>
          </w:p>
        </w:tc>
      </w:tr>
      <w:tr w:rsidR="0007064E" w:rsidRPr="0007064E" w14:paraId="491B031B" w14:textId="77777777" w:rsidTr="0007064E">
        <w:trPr>
          <w:trHeight w:val="614"/>
        </w:trPr>
        <w:tc>
          <w:tcPr>
            <w:tcW w:w="2976" w:type="dxa"/>
            <w:vAlign w:val="center"/>
          </w:tcPr>
          <w:p w14:paraId="31D87BBC"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Cena</w:t>
            </w:r>
          </w:p>
        </w:tc>
        <w:tc>
          <w:tcPr>
            <w:tcW w:w="4990" w:type="dxa"/>
            <w:vAlign w:val="center"/>
          </w:tcPr>
          <w:p w14:paraId="590FAADF" w14:textId="60C973A6" w:rsidR="0007064E" w:rsidRPr="0007064E" w:rsidRDefault="00B77118" w:rsidP="0007064E">
            <w:pPr>
              <w:spacing w:before="120" w:after="0"/>
              <w:jc w:val="both"/>
              <w:rPr>
                <w:rFonts w:asciiTheme="minorHAnsi" w:hAnsiTheme="minorHAnsi" w:cstheme="minorHAnsi"/>
                <w:sz w:val="24"/>
                <w:szCs w:val="24"/>
                <w:lang w:eastAsia="pl-PL"/>
              </w:rPr>
            </w:pPr>
            <w:r>
              <w:rPr>
                <w:rFonts w:asciiTheme="minorHAnsi" w:hAnsiTheme="minorHAnsi" w:cstheme="minorHAnsi"/>
                <w:sz w:val="24"/>
                <w:szCs w:val="24"/>
                <w:lang w:eastAsia="pl-PL"/>
              </w:rPr>
              <w:t>100%</w:t>
            </w:r>
          </w:p>
        </w:tc>
      </w:tr>
    </w:tbl>
    <w:p w14:paraId="1BFC8C3A" w14:textId="77777777" w:rsidR="0007064E" w:rsidRPr="0007064E" w:rsidRDefault="0007064E" w:rsidP="0007064E">
      <w:pPr>
        <w:spacing w:before="120" w:after="0"/>
        <w:jc w:val="both"/>
        <w:rPr>
          <w:rFonts w:asciiTheme="minorHAnsi" w:hAnsiTheme="minorHAnsi" w:cstheme="minorHAnsi"/>
          <w:sz w:val="24"/>
          <w:szCs w:val="24"/>
          <w:lang w:eastAsia="pl-PL"/>
        </w:rPr>
      </w:pPr>
    </w:p>
    <w:p w14:paraId="429C5381" w14:textId="77777777" w:rsidR="0007064E" w:rsidRPr="0007064E" w:rsidRDefault="0007064E" w:rsidP="00BF30C6">
      <w:pPr>
        <w:numPr>
          <w:ilvl w:val="0"/>
          <w:numId w:val="13"/>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Przy ocenie ofert wartość wagowa wyrażona w procentach będzie wyrażona w punktach (1% = 1 pkt).</w:t>
      </w:r>
    </w:p>
    <w:p w14:paraId="023C4BD1" w14:textId="77777777" w:rsidR="0007064E" w:rsidRPr="0007064E" w:rsidRDefault="0007064E" w:rsidP="00BF30C6">
      <w:pPr>
        <w:numPr>
          <w:ilvl w:val="0"/>
          <w:numId w:val="13"/>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Oceniane będą tylko oferty niepodlegające odrzuceniu, w odniesieniu do najkorzystniejszych warunków przedstawionych przez wykonawców w zakresie każdego kryterium, zgodnie z niżej określonym sposobem.</w:t>
      </w:r>
    </w:p>
    <w:p w14:paraId="5E353D22" w14:textId="77777777" w:rsidR="0007064E" w:rsidRPr="0007064E" w:rsidRDefault="0007064E" w:rsidP="00BF30C6">
      <w:pPr>
        <w:numPr>
          <w:ilvl w:val="0"/>
          <w:numId w:val="13"/>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W ramach kryteriów: </w:t>
      </w:r>
    </w:p>
    <w:p w14:paraId="6452445A" w14:textId="759B1D01" w:rsidR="0007064E" w:rsidRPr="00391FC9" w:rsidRDefault="0007064E" w:rsidP="00BF30C6">
      <w:pPr>
        <w:pStyle w:val="Akapitzlist"/>
        <w:numPr>
          <w:ilvl w:val="0"/>
          <w:numId w:val="32"/>
        </w:numPr>
        <w:spacing w:before="120" w:after="0"/>
        <w:jc w:val="both"/>
        <w:rPr>
          <w:rFonts w:asciiTheme="minorHAnsi" w:hAnsiTheme="minorHAnsi" w:cstheme="minorHAnsi"/>
          <w:sz w:val="24"/>
          <w:szCs w:val="24"/>
          <w:lang w:eastAsia="pl-PL"/>
        </w:rPr>
      </w:pPr>
      <w:r w:rsidRPr="00391FC9">
        <w:rPr>
          <w:rFonts w:asciiTheme="minorHAnsi" w:hAnsiTheme="minorHAnsi" w:cstheme="minorHAnsi"/>
          <w:sz w:val="24"/>
          <w:szCs w:val="24"/>
          <w:lang w:eastAsia="pl-PL"/>
        </w:rPr>
        <w:t>„Cena ” wg wzoru:</w:t>
      </w:r>
    </w:p>
    <w:p w14:paraId="43151E3E"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Cn</w:t>
      </w:r>
    </w:p>
    <w:p w14:paraId="1C35F96E" w14:textId="3D290F75" w:rsidR="0007064E" w:rsidRPr="0007064E" w:rsidRDefault="00B77118" w:rsidP="0007064E">
      <w:pPr>
        <w:spacing w:before="120" w:after="0"/>
        <w:jc w:val="both"/>
        <w:rPr>
          <w:rFonts w:asciiTheme="minorHAnsi" w:hAnsiTheme="minorHAnsi" w:cstheme="minorHAnsi"/>
          <w:sz w:val="24"/>
          <w:szCs w:val="24"/>
          <w:lang w:eastAsia="pl-PL"/>
        </w:rPr>
      </w:pPr>
      <w:r>
        <w:rPr>
          <w:rFonts w:asciiTheme="minorHAnsi" w:hAnsiTheme="minorHAnsi" w:cstheme="minorHAnsi"/>
          <w:sz w:val="24"/>
          <w:szCs w:val="24"/>
          <w:lang w:eastAsia="pl-PL"/>
        </w:rPr>
        <w:t>Pc=--------- x 10</w:t>
      </w:r>
      <w:r w:rsidR="0007064E" w:rsidRPr="0007064E">
        <w:rPr>
          <w:rFonts w:asciiTheme="minorHAnsi" w:hAnsiTheme="minorHAnsi" w:cstheme="minorHAnsi"/>
          <w:sz w:val="24"/>
          <w:szCs w:val="24"/>
          <w:lang w:eastAsia="pl-PL"/>
        </w:rPr>
        <w:t>0 pkt</w:t>
      </w:r>
    </w:p>
    <w:p w14:paraId="5DAEC0AF"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Cb</w:t>
      </w:r>
    </w:p>
    <w:p w14:paraId="1422DD9B"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Gdzie:</w:t>
      </w:r>
    </w:p>
    <w:p w14:paraId="189C4998"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Pc- punkty uzyskane w kryterium ceny </w:t>
      </w:r>
    </w:p>
    <w:p w14:paraId="3EC00E3B"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lastRenderedPageBreak/>
        <w:t xml:space="preserve">Cn- cena brutto z oferty o najniższej cenie </w:t>
      </w:r>
    </w:p>
    <w:p w14:paraId="68EEC83F" w14:textId="77777777" w:rsidR="0007064E" w:rsidRPr="0007064E" w:rsidRDefault="0007064E" w:rsidP="0007064E">
      <w:p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Cb – cena z oferty badanej</w:t>
      </w:r>
    </w:p>
    <w:p w14:paraId="2B84F86C" w14:textId="77777777" w:rsidR="0007064E" w:rsidRPr="0007064E" w:rsidRDefault="0007064E" w:rsidP="0007064E">
      <w:pPr>
        <w:spacing w:before="120" w:after="0"/>
        <w:jc w:val="both"/>
        <w:rPr>
          <w:rFonts w:asciiTheme="minorHAnsi" w:hAnsiTheme="minorHAnsi" w:cstheme="minorHAnsi"/>
          <w:sz w:val="24"/>
          <w:szCs w:val="24"/>
          <w:lang w:eastAsia="pl-PL"/>
        </w:rPr>
      </w:pPr>
    </w:p>
    <w:p w14:paraId="266F8A42" w14:textId="77777777" w:rsidR="0007064E" w:rsidRPr="0007064E" w:rsidRDefault="0007064E" w:rsidP="00BF30C6">
      <w:pPr>
        <w:numPr>
          <w:ilvl w:val="0"/>
          <w:numId w:val="14"/>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Liczby punktów stanowić będą końcową ocenę oferty. Punkty będą liczone </w:t>
      </w:r>
      <w:r w:rsidRPr="0007064E">
        <w:rPr>
          <w:rFonts w:asciiTheme="minorHAnsi" w:hAnsiTheme="minorHAnsi" w:cstheme="minorHAnsi"/>
          <w:sz w:val="24"/>
          <w:szCs w:val="24"/>
          <w:lang w:eastAsia="pl-PL"/>
        </w:rPr>
        <w:br/>
        <w:t>z dokładnością do dwóch miejsc po przecinku.</w:t>
      </w:r>
    </w:p>
    <w:p w14:paraId="2017C12C" w14:textId="1590A09C" w:rsidR="0007064E" w:rsidRPr="0007064E" w:rsidRDefault="0007064E" w:rsidP="00BF30C6">
      <w:pPr>
        <w:numPr>
          <w:ilvl w:val="0"/>
          <w:numId w:val="14"/>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Po dokonaniu przez Zamawiającego weryfikacji dokumentów złożonych przez </w:t>
      </w:r>
      <w:r w:rsidR="00772878">
        <w:rPr>
          <w:rFonts w:asciiTheme="minorHAnsi" w:hAnsiTheme="minorHAnsi" w:cstheme="minorHAnsi"/>
          <w:sz w:val="24"/>
          <w:szCs w:val="24"/>
          <w:lang w:eastAsia="pl-PL"/>
        </w:rPr>
        <w:t xml:space="preserve"> Wykonawców oraz po przyznaniu </w:t>
      </w:r>
      <w:r w:rsidRPr="0007064E">
        <w:rPr>
          <w:rFonts w:asciiTheme="minorHAnsi" w:hAnsiTheme="minorHAnsi" w:cstheme="minorHAnsi"/>
          <w:sz w:val="24"/>
          <w:szCs w:val="24"/>
          <w:lang w:eastAsia="pl-PL"/>
        </w:rPr>
        <w:t>punktów złożonym ofertom, Zamawiający sporządzi listę ofert, na której umieści oferty Wykonawców ze wskazaniem punktów przydzielonych ocenie w porządku malejącym.</w:t>
      </w:r>
    </w:p>
    <w:p w14:paraId="4A5A7B7E" w14:textId="3003C37F" w:rsidR="0007064E" w:rsidRPr="0007064E" w:rsidRDefault="0007064E" w:rsidP="00BF30C6">
      <w:pPr>
        <w:numPr>
          <w:ilvl w:val="0"/>
          <w:numId w:val="14"/>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Zamawiający zawrze umowy z Wykonawcą z pozycji pierwszej listy, o której mowa w pkt. </w:t>
      </w:r>
      <w:r w:rsidR="00B77118">
        <w:rPr>
          <w:rFonts w:asciiTheme="minorHAnsi" w:hAnsiTheme="minorHAnsi" w:cstheme="minorHAnsi"/>
          <w:sz w:val="24"/>
          <w:szCs w:val="24"/>
          <w:lang w:eastAsia="pl-PL"/>
        </w:rPr>
        <w:t>2</w:t>
      </w:r>
      <w:r w:rsidRPr="0007064E">
        <w:rPr>
          <w:rFonts w:asciiTheme="minorHAnsi" w:hAnsiTheme="minorHAnsi" w:cstheme="minorHAnsi"/>
          <w:sz w:val="24"/>
          <w:szCs w:val="24"/>
          <w:lang w:eastAsia="pl-PL"/>
        </w:rPr>
        <w:t xml:space="preserve"> powyżej, których Oferty odpowiadać będą wszystkim wymaganiom przedstawionym w Zapytaniu ofertowym, pod warunkiem, że mieszczą się w cenie jaką Zamawiający zamierza przeznaczyć na wykonanie zamówienia.</w:t>
      </w:r>
    </w:p>
    <w:p w14:paraId="0C4067B2" w14:textId="77777777" w:rsidR="0007064E" w:rsidRPr="0007064E" w:rsidRDefault="0007064E" w:rsidP="00BF30C6">
      <w:pPr>
        <w:numPr>
          <w:ilvl w:val="0"/>
          <w:numId w:val="14"/>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O wyniku postępowania Zamawiający niezwłocznie zawiadomi drogą elektroniczną wszystkie podmioty, które przesłały oferty w ustalonym terminie.</w:t>
      </w:r>
    </w:p>
    <w:p w14:paraId="1DD6BFC1" w14:textId="77777777" w:rsidR="0007064E" w:rsidRPr="0007064E" w:rsidRDefault="0007064E" w:rsidP="00BF30C6">
      <w:pPr>
        <w:numPr>
          <w:ilvl w:val="0"/>
          <w:numId w:val="14"/>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Zamawiający nie udzieli zamówienia w przypadku, jeżeli oferowana cena brutto będzie wyższa niż przewidziana w budżecie projektu.</w:t>
      </w:r>
    </w:p>
    <w:p w14:paraId="52870968" w14:textId="77777777" w:rsidR="0007064E" w:rsidRPr="0007064E" w:rsidRDefault="0007064E" w:rsidP="00BF30C6">
      <w:pPr>
        <w:numPr>
          <w:ilvl w:val="0"/>
          <w:numId w:val="14"/>
        </w:numPr>
        <w:spacing w:before="120" w:after="0"/>
        <w:jc w:val="both"/>
        <w:rPr>
          <w:rFonts w:asciiTheme="minorHAnsi" w:hAnsiTheme="minorHAnsi" w:cstheme="minorHAnsi"/>
          <w:sz w:val="24"/>
          <w:szCs w:val="24"/>
          <w:lang w:eastAsia="pl-PL"/>
        </w:rPr>
      </w:pPr>
      <w:r w:rsidRPr="0007064E">
        <w:rPr>
          <w:rFonts w:asciiTheme="minorHAnsi" w:hAnsiTheme="minorHAnsi" w:cstheme="minorHAnsi"/>
          <w:sz w:val="24"/>
          <w:szCs w:val="24"/>
          <w:lang w:eastAsia="pl-PL"/>
        </w:rPr>
        <w:t xml:space="preserve">Oferent może zostać poproszony o złożenie dodatkowych wyjaśnień, dokumentów </w:t>
      </w:r>
      <w:r w:rsidRPr="0007064E">
        <w:rPr>
          <w:rFonts w:asciiTheme="minorHAnsi" w:hAnsiTheme="minorHAnsi" w:cstheme="minorHAnsi"/>
          <w:sz w:val="24"/>
          <w:szCs w:val="24"/>
          <w:lang w:eastAsia="pl-PL"/>
        </w:rPr>
        <w:br/>
        <w:t>w zakresie złożonej oferty.</w:t>
      </w:r>
    </w:p>
    <w:p w14:paraId="6FEF316B" w14:textId="77777777" w:rsidR="0007064E" w:rsidRPr="0007064E" w:rsidRDefault="0007064E" w:rsidP="0007064E">
      <w:pPr>
        <w:spacing w:before="120" w:after="0"/>
        <w:jc w:val="both"/>
        <w:rPr>
          <w:rFonts w:asciiTheme="minorHAnsi" w:hAnsiTheme="minorHAnsi" w:cstheme="minorHAnsi"/>
          <w:sz w:val="24"/>
          <w:szCs w:val="24"/>
          <w:lang w:eastAsia="pl-PL"/>
        </w:rPr>
      </w:pPr>
    </w:p>
    <w:p w14:paraId="0C102012" w14:textId="77777777" w:rsidR="002878E1" w:rsidRPr="000C5FAE" w:rsidRDefault="002878E1" w:rsidP="002878E1">
      <w:pPr>
        <w:pStyle w:val="Akapitzlist"/>
        <w:jc w:val="both"/>
        <w:rPr>
          <w:rFonts w:asciiTheme="minorHAnsi" w:hAnsiTheme="minorHAnsi" w:cstheme="minorHAnsi"/>
          <w:sz w:val="24"/>
          <w:szCs w:val="24"/>
        </w:rPr>
      </w:pPr>
    </w:p>
    <w:p w14:paraId="78799722" w14:textId="77777777" w:rsidR="00772878" w:rsidRDefault="000017CC" w:rsidP="00BF30C6">
      <w:pPr>
        <w:pStyle w:val="Akapitzlist"/>
        <w:numPr>
          <w:ilvl w:val="0"/>
          <w:numId w:val="20"/>
        </w:numPr>
        <w:jc w:val="both"/>
        <w:rPr>
          <w:rFonts w:asciiTheme="minorHAnsi" w:hAnsiTheme="minorHAnsi" w:cstheme="minorHAnsi"/>
          <w:b/>
          <w:sz w:val="24"/>
          <w:szCs w:val="24"/>
        </w:rPr>
      </w:pPr>
      <w:r w:rsidRPr="000C5FAE">
        <w:rPr>
          <w:rFonts w:asciiTheme="minorHAnsi" w:hAnsiTheme="minorHAnsi" w:cstheme="minorHAnsi"/>
          <w:b/>
          <w:sz w:val="24"/>
          <w:szCs w:val="24"/>
        </w:rPr>
        <w:t>Informacje o formalnościach, jakie powinny być dopełnione po wyborze oferty w celu zawarcia umowy w sprawie zamówienia publicznego</w:t>
      </w:r>
    </w:p>
    <w:p w14:paraId="6C8BE2C6" w14:textId="77777777" w:rsidR="00772878" w:rsidRPr="00772878" w:rsidRDefault="002F7D8A" w:rsidP="00BF30C6">
      <w:pPr>
        <w:pStyle w:val="Akapitzlist"/>
        <w:numPr>
          <w:ilvl w:val="0"/>
          <w:numId w:val="33"/>
        </w:numPr>
        <w:jc w:val="both"/>
        <w:rPr>
          <w:rFonts w:asciiTheme="minorHAnsi" w:hAnsiTheme="minorHAnsi" w:cstheme="minorHAnsi"/>
          <w:b/>
          <w:sz w:val="24"/>
          <w:szCs w:val="24"/>
        </w:rPr>
      </w:pPr>
      <w:r w:rsidRPr="00772878">
        <w:rPr>
          <w:rFonts w:asciiTheme="minorHAnsi" w:hAnsiTheme="minorHAnsi" w:cstheme="minorHAnsi"/>
          <w:sz w:val="24"/>
          <w:szCs w:val="24"/>
        </w:rPr>
        <w:t>Zamawiający powiadomi Wykonawcę, którego oferta zostanie uznana za najkorzystniejszą o miejscu i terminie podpisania umowy, który planowany będzie nie wcześniej niż na następny dzień po przekazaniu informacji o wyborze oferty.</w:t>
      </w:r>
    </w:p>
    <w:p w14:paraId="0C34013A" w14:textId="4D87C468" w:rsidR="002F7D8A" w:rsidRPr="00772878" w:rsidRDefault="002F7D8A" w:rsidP="00BF30C6">
      <w:pPr>
        <w:pStyle w:val="Akapitzlist"/>
        <w:numPr>
          <w:ilvl w:val="0"/>
          <w:numId w:val="33"/>
        </w:numPr>
        <w:jc w:val="both"/>
        <w:rPr>
          <w:rFonts w:asciiTheme="minorHAnsi" w:hAnsiTheme="minorHAnsi" w:cstheme="minorHAnsi"/>
          <w:b/>
          <w:sz w:val="24"/>
          <w:szCs w:val="24"/>
        </w:rPr>
      </w:pPr>
      <w:r w:rsidRPr="00772878">
        <w:rPr>
          <w:rFonts w:asciiTheme="minorHAnsi" w:hAnsiTheme="minorHAnsi" w:cstheme="minorHAnsi"/>
          <w:sz w:val="24"/>
          <w:szCs w:val="24"/>
        </w:rPr>
        <w:t>Osoba reprezentująca Wykonawcę powinna posiadać aktualne pełnomocnictwo  do podpisania umowy, o ile takie upoważnienie nie wynika z innych dokumentów  załączonych do oferty.</w:t>
      </w:r>
    </w:p>
    <w:p w14:paraId="5E0022E8" w14:textId="77777777" w:rsidR="002878E1" w:rsidRPr="000C5FAE" w:rsidRDefault="002878E1" w:rsidP="002878E1">
      <w:pPr>
        <w:pStyle w:val="Akapitzlist"/>
        <w:jc w:val="both"/>
        <w:rPr>
          <w:rFonts w:asciiTheme="minorHAnsi" w:hAnsiTheme="minorHAnsi" w:cstheme="minorHAnsi"/>
          <w:sz w:val="24"/>
          <w:szCs w:val="24"/>
        </w:rPr>
      </w:pPr>
    </w:p>
    <w:p w14:paraId="3F69DF27" w14:textId="72EB8913" w:rsidR="002F7D8A" w:rsidRPr="000C5FAE" w:rsidRDefault="002F7D8A" w:rsidP="00BF30C6">
      <w:pPr>
        <w:pStyle w:val="Akapitzlist"/>
        <w:numPr>
          <w:ilvl w:val="0"/>
          <w:numId w:val="20"/>
        </w:numPr>
        <w:jc w:val="both"/>
        <w:rPr>
          <w:rFonts w:asciiTheme="minorHAnsi" w:hAnsiTheme="minorHAnsi" w:cstheme="minorHAnsi"/>
          <w:b/>
          <w:sz w:val="24"/>
          <w:szCs w:val="24"/>
        </w:rPr>
      </w:pPr>
      <w:r w:rsidRPr="000C5FAE">
        <w:rPr>
          <w:rFonts w:asciiTheme="minorHAnsi" w:hAnsiTheme="minorHAnsi" w:cstheme="minorHAnsi"/>
          <w:b/>
          <w:sz w:val="24"/>
          <w:szCs w:val="24"/>
        </w:rPr>
        <w:t>KLAUZULA INFORMACYJNA DOT. PRZETWARZANIA DANYCH OSOBOWYCH</w:t>
      </w:r>
    </w:p>
    <w:p w14:paraId="6C51061D" w14:textId="77777777" w:rsidR="002F7D8A" w:rsidRPr="000C5FAE" w:rsidRDefault="002F7D8A" w:rsidP="002F7D8A">
      <w:pPr>
        <w:jc w:val="both"/>
        <w:rPr>
          <w:rFonts w:asciiTheme="minorHAnsi" w:hAnsiTheme="minorHAnsi" w:cstheme="minorHAnsi"/>
          <w:sz w:val="24"/>
          <w:szCs w:val="24"/>
        </w:rPr>
      </w:pPr>
      <w:r w:rsidRPr="000C5FAE">
        <w:rPr>
          <w:rFonts w:asciiTheme="minorHAnsi" w:hAnsiTheme="minorHAnsi" w:cstheme="minorHAnsi"/>
          <w:sz w:val="24"/>
          <w:szCs w:val="24"/>
        </w:rPr>
        <w:t xml:space="preserve"> Zgodnie z art. 13 ust. 1 rozporządzenia Parlamentu Europejskiego i Rady (UE) 2016/679 z dnia 27 kwietnia 2016 r. w sprawie ochrony osób fizycznych w związku z przetwarzaniem </w:t>
      </w:r>
      <w:r w:rsidRPr="000C5FAE">
        <w:rPr>
          <w:rFonts w:asciiTheme="minorHAnsi" w:hAnsiTheme="minorHAnsi" w:cstheme="minorHAnsi"/>
          <w:sz w:val="24"/>
          <w:szCs w:val="24"/>
        </w:rPr>
        <w:lastRenderedPageBreak/>
        <w:t xml:space="preserve">danych osobowych i w sprawie swobodnego przepływu takich danych oraz uchylenia dyrektywy 95/46/WE (ogólne rozporządzenie o ochronie danych), zw. RODO informuję, że:                                                                              </w:t>
      </w:r>
    </w:p>
    <w:p w14:paraId="4B75392F" w14:textId="77777777" w:rsidR="002F7D8A"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Administratorem Państwa danych osobowych będzie Fundacja Alegoria, pl. Kazimierza 5, 33-100 Tarnów; </w:t>
      </w:r>
    </w:p>
    <w:p w14:paraId="3CE44550" w14:textId="0F3B8DC5" w:rsidR="002F7D8A"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Można się z nami kontaktować w następujący sposób: listownie na adres : Fundacja Alegoria, pl. Kazimierza 5, 33-100 Tarnów, bądź e-mailowo: </w:t>
      </w:r>
      <w:hyperlink r:id="rId15" w:history="1">
        <w:r w:rsidRPr="000C5FAE">
          <w:rPr>
            <w:rStyle w:val="Hipercze"/>
            <w:rFonts w:asciiTheme="minorHAnsi" w:hAnsiTheme="minorHAnsi" w:cstheme="minorHAnsi"/>
            <w:sz w:val="24"/>
            <w:szCs w:val="24"/>
          </w:rPr>
          <w:t>kontakt@alegoria.org</w:t>
        </w:r>
      </w:hyperlink>
    </w:p>
    <w:p w14:paraId="1FD16893" w14:textId="77777777" w:rsidR="002F7D8A" w:rsidRPr="000C5FAE" w:rsidRDefault="002F7D8A" w:rsidP="00660190">
      <w:pPr>
        <w:pStyle w:val="Akapitzlist"/>
        <w:numPr>
          <w:ilvl w:val="0"/>
          <w:numId w:val="2"/>
        </w:numPr>
        <w:rPr>
          <w:rFonts w:asciiTheme="minorHAnsi" w:hAnsiTheme="minorHAnsi" w:cstheme="minorHAnsi"/>
          <w:sz w:val="24"/>
          <w:szCs w:val="24"/>
        </w:rPr>
      </w:pPr>
      <w:r w:rsidRPr="000C5FAE">
        <w:rPr>
          <w:rFonts w:asciiTheme="minorHAnsi" w:hAnsiTheme="minorHAnsi" w:cstheme="minorHAnsi"/>
          <w:sz w:val="24"/>
          <w:szCs w:val="24"/>
        </w:rPr>
        <w:t xml:space="preserve">Cele i podstawy przetwarzania </w:t>
      </w:r>
    </w:p>
    <w:p w14:paraId="4CA7CCCB" w14:textId="6480BD6C" w:rsidR="002F7D8A" w:rsidRPr="000C5FAE" w:rsidRDefault="002F7D8A" w:rsidP="002F7D8A">
      <w:pPr>
        <w:rPr>
          <w:rFonts w:asciiTheme="minorHAnsi" w:hAnsiTheme="minorHAnsi" w:cstheme="minorHAnsi"/>
          <w:sz w:val="24"/>
          <w:szCs w:val="24"/>
        </w:rPr>
      </w:pPr>
      <w:r w:rsidRPr="000C5FAE">
        <w:rPr>
          <w:rFonts w:asciiTheme="minorHAnsi" w:hAnsiTheme="minorHAnsi" w:cstheme="minorHAnsi"/>
          <w:sz w:val="24"/>
          <w:szCs w:val="24"/>
        </w:rPr>
        <w:t xml:space="preserve">Dane osobowe osób biorących udział w postępowaniu będą przetwarzane w celu  przeprowadzenia postępowania, archiwalnym oraz statystycznym w związku z:                                                                                        </w:t>
      </w:r>
    </w:p>
    <w:p w14:paraId="75BC44A6" w14:textId="77777777" w:rsidR="002F7D8A" w:rsidRPr="000C5FAE" w:rsidRDefault="002F7D8A" w:rsidP="00660190">
      <w:pPr>
        <w:pStyle w:val="Akapitzlist"/>
        <w:numPr>
          <w:ilvl w:val="0"/>
          <w:numId w:val="3"/>
        </w:numPr>
        <w:jc w:val="both"/>
        <w:rPr>
          <w:rFonts w:asciiTheme="minorHAnsi" w:hAnsiTheme="minorHAnsi" w:cstheme="minorHAnsi"/>
          <w:sz w:val="24"/>
          <w:szCs w:val="24"/>
        </w:rPr>
      </w:pPr>
      <w:r w:rsidRPr="000C5FAE">
        <w:rPr>
          <w:rFonts w:asciiTheme="minorHAnsi" w:hAnsiTheme="minorHAnsi" w:cstheme="minorHAnsi"/>
          <w:sz w:val="24"/>
          <w:szCs w:val="24"/>
        </w:rPr>
        <w:t xml:space="preserve">art. 6 ust. 1 pkt c) RODO wyłącznie w celu związanym z zapewnieniem zasady konkurencyjności w związku z przedmiotowym zapytaniem ofertowym - przetwarzanie jest niezbędne do wypełnienia obowiązku prawnego ciążącego na administratorze na podstawie przepisów dotyczących realizacji zamówienia; </w:t>
      </w:r>
    </w:p>
    <w:p w14:paraId="2BDD0EB7" w14:textId="77777777" w:rsidR="002F7D8A" w:rsidRPr="000C5FAE" w:rsidRDefault="002F7D8A" w:rsidP="00660190">
      <w:pPr>
        <w:pStyle w:val="Akapitzlist"/>
        <w:numPr>
          <w:ilvl w:val="0"/>
          <w:numId w:val="3"/>
        </w:numPr>
        <w:jc w:val="both"/>
        <w:rPr>
          <w:rFonts w:asciiTheme="minorHAnsi" w:hAnsiTheme="minorHAnsi" w:cstheme="minorHAnsi"/>
          <w:sz w:val="24"/>
          <w:szCs w:val="24"/>
        </w:rPr>
      </w:pPr>
      <w:r w:rsidRPr="000C5FAE">
        <w:rPr>
          <w:rFonts w:asciiTheme="minorHAnsi" w:hAnsiTheme="minorHAnsi" w:cstheme="minorHAnsi"/>
          <w:sz w:val="24"/>
          <w:szCs w:val="24"/>
        </w:rPr>
        <w:t>art. 6 ust. 1 pkt b) RODO przetwarzaniem danych niezbędnych do wykonania umowy, której stroną będą osoby, których dane dotyczą lub do podjęcia działań na żądanie osób, których dane dotyczą, przed zawarciem umowy</w:t>
      </w:r>
    </w:p>
    <w:p w14:paraId="45560985" w14:textId="77777777" w:rsidR="000713A1"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Odbiorcy danych osobowych</w:t>
      </w:r>
    </w:p>
    <w:p w14:paraId="5032AC9E" w14:textId="2B6A7823" w:rsidR="002F7D8A" w:rsidRPr="000C5FAE" w:rsidRDefault="002F7D8A" w:rsidP="000713A1">
      <w:pPr>
        <w:pStyle w:val="Akapitzlist"/>
        <w:jc w:val="both"/>
        <w:rPr>
          <w:rFonts w:asciiTheme="minorHAnsi" w:hAnsiTheme="minorHAnsi" w:cstheme="minorHAnsi"/>
          <w:sz w:val="24"/>
          <w:szCs w:val="24"/>
        </w:rPr>
      </w:pPr>
      <w:r w:rsidRPr="000C5FAE">
        <w:rPr>
          <w:rFonts w:asciiTheme="minorHAnsi" w:hAnsiTheme="minorHAnsi" w:cstheme="minorHAnsi"/>
          <w:sz w:val="24"/>
          <w:szCs w:val="24"/>
        </w:rPr>
        <w:t xml:space="preserve">Dane osobowe osób, biorących udział w postępowaniu mogą zostać przekazane:     </w:t>
      </w:r>
    </w:p>
    <w:p w14:paraId="1A18914C" w14:textId="77777777" w:rsidR="002F7D8A" w:rsidRPr="000C5FAE" w:rsidRDefault="002F7D8A" w:rsidP="00660190">
      <w:pPr>
        <w:pStyle w:val="Akapitzlist"/>
        <w:numPr>
          <w:ilvl w:val="0"/>
          <w:numId w:val="4"/>
        </w:numPr>
        <w:jc w:val="both"/>
        <w:rPr>
          <w:rFonts w:asciiTheme="minorHAnsi" w:hAnsiTheme="minorHAnsi" w:cstheme="minorHAnsi"/>
          <w:sz w:val="24"/>
          <w:szCs w:val="24"/>
        </w:rPr>
      </w:pPr>
      <w:r w:rsidRPr="000C5FAE">
        <w:rPr>
          <w:rFonts w:asciiTheme="minorHAnsi" w:hAnsiTheme="minorHAnsi" w:cstheme="minorHAnsi"/>
          <w:sz w:val="24"/>
          <w:szCs w:val="24"/>
        </w:rPr>
        <w:t xml:space="preserve">Prezesowi Urzędu Zamówień Publicznych,                                                                  </w:t>
      </w:r>
    </w:p>
    <w:p w14:paraId="016EAAAE" w14:textId="77777777" w:rsidR="002F7D8A" w:rsidRPr="000C5FAE" w:rsidRDefault="002F7D8A" w:rsidP="00660190">
      <w:pPr>
        <w:pStyle w:val="Akapitzlist"/>
        <w:numPr>
          <w:ilvl w:val="0"/>
          <w:numId w:val="4"/>
        </w:numPr>
        <w:jc w:val="both"/>
        <w:rPr>
          <w:rFonts w:asciiTheme="minorHAnsi" w:hAnsiTheme="minorHAnsi" w:cstheme="minorHAnsi"/>
          <w:sz w:val="24"/>
          <w:szCs w:val="24"/>
        </w:rPr>
      </w:pPr>
      <w:r w:rsidRPr="000C5FAE">
        <w:rPr>
          <w:rFonts w:asciiTheme="minorHAnsi" w:hAnsiTheme="minorHAnsi" w:cstheme="minorHAnsi"/>
          <w:sz w:val="24"/>
          <w:szCs w:val="24"/>
        </w:rPr>
        <w:t xml:space="preserve">Prezesowi Urzędu Ochrony Danych Osobowych                                                  </w:t>
      </w:r>
    </w:p>
    <w:p w14:paraId="27D2B4D9" w14:textId="2E8FA17F" w:rsidR="000713A1" w:rsidRPr="000C5FAE" w:rsidRDefault="002F7D8A" w:rsidP="00660190">
      <w:pPr>
        <w:pStyle w:val="Akapitzlist"/>
        <w:numPr>
          <w:ilvl w:val="0"/>
          <w:numId w:val="4"/>
        </w:numPr>
        <w:jc w:val="both"/>
        <w:rPr>
          <w:rFonts w:asciiTheme="minorHAnsi" w:hAnsiTheme="minorHAnsi" w:cstheme="minorHAnsi"/>
          <w:sz w:val="24"/>
          <w:szCs w:val="24"/>
        </w:rPr>
      </w:pPr>
      <w:r w:rsidRPr="000C5FAE">
        <w:rPr>
          <w:rFonts w:asciiTheme="minorHAnsi" w:hAnsiTheme="minorHAnsi" w:cstheme="minorHAnsi"/>
          <w:sz w:val="24"/>
          <w:szCs w:val="24"/>
        </w:rPr>
        <w:t xml:space="preserve">innym instytucją i organom kontrolnym, w których kompetencjach mieści się nadzór </w:t>
      </w:r>
      <w:r w:rsidR="000713A1" w:rsidRPr="000C5FAE">
        <w:rPr>
          <w:rFonts w:asciiTheme="minorHAnsi" w:hAnsiTheme="minorHAnsi" w:cstheme="minorHAnsi"/>
          <w:sz w:val="24"/>
          <w:szCs w:val="24"/>
        </w:rPr>
        <w:br/>
      </w:r>
      <w:r w:rsidRPr="000C5FAE">
        <w:rPr>
          <w:rFonts w:asciiTheme="minorHAnsi" w:hAnsiTheme="minorHAnsi" w:cstheme="minorHAnsi"/>
          <w:sz w:val="24"/>
          <w:szCs w:val="24"/>
        </w:rPr>
        <w:t xml:space="preserve">i kontrola prawidłowości wydatkowania środków publicznych,                          </w:t>
      </w:r>
      <w:r w:rsidR="000713A1" w:rsidRPr="000C5FAE">
        <w:rPr>
          <w:rFonts w:asciiTheme="minorHAnsi" w:hAnsiTheme="minorHAnsi" w:cstheme="minorHAnsi"/>
          <w:sz w:val="24"/>
          <w:szCs w:val="24"/>
        </w:rPr>
        <w:t xml:space="preserve"> </w:t>
      </w:r>
    </w:p>
    <w:p w14:paraId="78580499" w14:textId="57334340" w:rsidR="000713A1" w:rsidRPr="000C5FAE" w:rsidRDefault="002F7D8A" w:rsidP="00660190">
      <w:pPr>
        <w:pStyle w:val="Akapitzlist"/>
        <w:numPr>
          <w:ilvl w:val="0"/>
          <w:numId w:val="4"/>
        </w:numPr>
        <w:jc w:val="both"/>
        <w:rPr>
          <w:rFonts w:asciiTheme="minorHAnsi" w:hAnsiTheme="minorHAnsi" w:cstheme="minorHAnsi"/>
          <w:sz w:val="24"/>
          <w:szCs w:val="24"/>
        </w:rPr>
      </w:pPr>
      <w:r w:rsidRPr="000C5FAE">
        <w:rPr>
          <w:rFonts w:asciiTheme="minorHAnsi" w:hAnsiTheme="minorHAnsi" w:cstheme="minorHAnsi"/>
          <w:sz w:val="24"/>
          <w:szCs w:val="24"/>
        </w:rPr>
        <w:t xml:space="preserve">zgodnie z wymaganiami umowy o  dofinansowanie projektu korespondencja </w:t>
      </w:r>
      <w:r w:rsidR="000713A1" w:rsidRPr="000C5FAE">
        <w:rPr>
          <w:rFonts w:asciiTheme="minorHAnsi" w:hAnsiTheme="minorHAnsi" w:cstheme="minorHAnsi"/>
          <w:sz w:val="24"/>
          <w:szCs w:val="24"/>
        </w:rPr>
        <w:br/>
      </w:r>
      <w:r w:rsidRPr="000C5FAE">
        <w:rPr>
          <w:rFonts w:asciiTheme="minorHAnsi" w:hAnsiTheme="minorHAnsi" w:cstheme="minorHAnsi"/>
          <w:sz w:val="24"/>
          <w:szCs w:val="24"/>
        </w:rPr>
        <w:t>z Beneficjentem w trakcie realizacji projektu, w tym dotycząca weryfikacji dokumentacji w ramach wniosków o płatność oraz kontrol</w:t>
      </w:r>
      <w:r w:rsidR="000713A1" w:rsidRPr="000C5FAE">
        <w:rPr>
          <w:rFonts w:asciiTheme="minorHAnsi" w:hAnsiTheme="minorHAnsi" w:cstheme="minorHAnsi"/>
          <w:sz w:val="24"/>
          <w:szCs w:val="24"/>
        </w:rPr>
        <w:t>i w miejscu realizacji projektu.</w:t>
      </w:r>
    </w:p>
    <w:p w14:paraId="73A96C9C" w14:textId="77777777" w:rsidR="000713A1" w:rsidRPr="000C5FAE" w:rsidRDefault="002F7D8A" w:rsidP="00660190">
      <w:pPr>
        <w:pStyle w:val="Akapitzlist"/>
        <w:numPr>
          <w:ilvl w:val="0"/>
          <w:numId w:val="4"/>
        </w:numPr>
        <w:jc w:val="both"/>
        <w:rPr>
          <w:rFonts w:asciiTheme="minorHAnsi" w:hAnsiTheme="minorHAnsi" w:cstheme="minorHAnsi"/>
          <w:sz w:val="24"/>
          <w:szCs w:val="24"/>
        </w:rPr>
      </w:pPr>
      <w:r w:rsidRPr="000C5FAE">
        <w:rPr>
          <w:rFonts w:asciiTheme="minorHAnsi" w:hAnsiTheme="minorHAnsi" w:cstheme="minorHAnsi"/>
          <w:sz w:val="24"/>
          <w:szCs w:val="24"/>
        </w:rPr>
        <w:t xml:space="preserve">osobom fizycznym oraz innym podmiotom korzystającym z uprawnień wynikających z ustawy z dnia 6 września 2001 r. o dostępie do informacji publicznej.                  </w:t>
      </w:r>
      <w:r w:rsidR="000713A1" w:rsidRPr="000C5FAE">
        <w:rPr>
          <w:rFonts w:asciiTheme="minorHAnsi" w:hAnsiTheme="minorHAnsi" w:cstheme="minorHAnsi"/>
          <w:sz w:val="24"/>
          <w:szCs w:val="24"/>
        </w:rPr>
        <w:t xml:space="preserve">         </w:t>
      </w:r>
    </w:p>
    <w:p w14:paraId="2063A778" w14:textId="77777777" w:rsidR="000713A1" w:rsidRPr="000C5FAE" w:rsidRDefault="000713A1"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Dane osobowe Oferenta będą przechowywane przez okres obowiązywania umowy a następnie 10 lat, od 1 stycznia roku kalendarzowego następującego po zakończeniu okresu obowiązywania umowy. Okresy te dotyczą również Oferentów, którzy złożyli oferty i nie zostały one uznane, jako najkorzystniejsze.</w:t>
      </w:r>
    </w:p>
    <w:p w14:paraId="7E169FDB" w14:textId="77777777" w:rsidR="000713A1"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lastRenderedPageBreak/>
        <w:t xml:space="preserve">Obowiązek podania danych osobowych bezpośrednio dotyczących Oferenta jest wymogiem określonym w przepisach prawa związanym z udziałem w postępowaniu mającym na celu zapewnienie przestrzegania zasady konkurencyjności i obejmuje maksymalnie: a) imię i nazwisko (firma); b) adres pocztowy (województwo, powiat, miejscowość, ulica, numer budynku, numer lokalu (mieszkania), kod pocztowy); c) wynik oceny oferty wyliczony przez zamawiającego zgodnie z kryteriami oceny ofert. </w:t>
      </w:r>
    </w:p>
    <w:p w14:paraId="3DCA90B2" w14:textId="77777777" w:rsidR="000713A1"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W odniesieniu do danych osobowych Wykonawcy decyzje nie będą podejmowane w sposób zautomatyzowany, stosowanie do art. 22 RODO.       </w:t>
      </w:r>
    </w:p>
    <w:p w14:paraId="19AA341F" w14:textId="77777777" w:rsidR="000713A1" w:rsidRPr="000C5FAE" w:rsidRDefault="000713A1"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Wykonawca </w:t>
      </w:r>
      <w:r w:rsidR="002F7D8A" w:rsidRPr="000C5FAE">
        <w:rPr>
          <w:rFonts w:asciiTheme="minorHAnsi" w:hAnsiTheme="minorHAnsi" w:cstheme="minorHAnsi"/>
          <w:sz w:val="24"/>
          <w:szCs w:val="24"/>
        </w:rPr>
        <w:t xml:space="preserve">posiada:                                                                                           </w:t>
      </w:r>
      <w:r w:rsidRPr="000C5FAE">
        <w:rPr>
          <w:rFonts w:asciiTheme="minorHAnsi" w:hAnsiTheme="minorHAnsi" w:cstheme="minorHAnsi"/>
          <w:sz w:val="24"/>
          <w:szCs w:val="24"/>
        </w:rPr>
        <w:t xml:space="preserve">                               </w:t>
      </w:r>
    </w:p>
    <w:p w14:paraId="1E31A26B" w14:textId="77777777" w:rsidR="000713A1" w:rsidRPr="000C5FAE" w:rsidRDefault="002F7D8A" w:rsidP="00660190">
      <w:pPr>
        <w:pStyle w:val="Akapitzlist"/>
        <w:numPr>
          <w:ilvl w:val="0"/>
          <w:numId w:val="5"/>
        </w:numPr>
        <w:jc w:val="both"/>
        <w:rPr>
          <w:rFonts w:asciiTheme="minorHAnsi" w:hAnsiTheme="minorHAnsi" w:cstheme="minorHAnsi"/>
          <w:sz w:val="24"/>
          <w:szCs w:val="24"/>
        </w:rPr>
      </w:pPr>
      <w:r w:rsidRPr="000C5FAE">
        <w:rPr>
          <w:rFonts w:asciiTheme="minorHAnsi" w:hAnsiTheme="minorHAnsi" w:cstheme="minorHAnsi"/>
          <w:sz w:val="24"/>
          <w:szCs w:val="24"/>
        </w:rPr>
        <w:t xml:space="preserve">na podstawie art. 15 RODO prawo dostępu do danych osobowych dotyczących Wykonawcy;                                                                                                          </w:t>
      </w:r>
      <w:r w:rsidR="000713A1" w:rsidRPr="000C5FAE">
        <w:rPr>
          <w:rFonts w:asciiTheme="minorHAnsi" w:hAnsiTheme="minorHAnsi" w:cstheme="minorHAnsi"/>
          <w:sz w:val="24"/>
          <w:szCs w:val="24"/>
        </w:rPr>
        <w:t xml:space="preserve">                 </w:t>
      </w:r>
    </w:p>
    <w:p w14:paraId="0980C2A3" w14:textId="77777777" w:rsidR="000713A1" w:rsidRPr="000C5FAE" w:rsidRDefault="002F7D8A" w:rsidP="00660190">
      <w:pPr>
        <w:pStyle w:val="Akapitzlist"/>
        <w:numPr>
          <w:ilvl w:val="0"/>
          <w:numId w:val="5"/>
        </w:numPr>
        <w:jc w:val="both"/>
        <w:rPr>
          <w:rFonts w:asciiTheme="minorHAnsi" w:hAnsiTheme="minorHAnsi" w:cstheme="minorHAnsi"/>
          <w:sz w:val="24"/>
          <w:szCs w:val="24"/>
        </w:rPr>
      </w:pPr>
      <w:r w:rsidRPr="000C5FAE">
        <w:rPr>
          <w:rFonts w:asciiTheme="minorHAnsi" w:hAnsiTheme="minorHAnsi" w:cstheme="minorHAnsi"/>
          <w:sz w:val="24"/>
          <w:szCs w:val="24"/>
        </w:rPr>
        <w:t xml:space="preserve">na podstawie art. 16 RODO prawo do sprostowania danych osobowych Wykonawcy;                                               − na podstawie art. 18 RODO prawo żądania od administratora ograniczenia przetwarzania danych osobowych z zastrzeżeniem przypadków, o których mowa w art. 18 ust. 2 RODO;                    </w:t>
      </w:r>
      <w:r w:rsidR="000713A1" w:rsidRPr="000C5FAE">
        <w:rPr>
          <w:rFonts w:asciiTheme="minorHAnsi" w:hAnsiTheme="minorHAnsi" w:cstheme="minorHAnsi"/>
          <w:sz w:val="24"/>
          <w:szCs w:val="24"/>
        </w:rPr>
        <w:t xml:space="preserve">                              </w:t>
      </w:r>
    </w:p>
    <w:p w14:paraId="284FBFD4" w14:textId="77777777" w:rsidR="000713A1" w:rsidRPr="000C5FAE" w:rsidRDefault="002F7D8A" w:rsidP="00660190">
      <w:pPr>
        <w:pStyle w:val="Akapitzlist"/>
        <w:numPr>
          <w:ilvl w:val="0"/>
          <w:numId w:val="5"/>
        </w:numPr>
        <w:jc w:val="both"/>
        <w:rPr>
          <w:rFonts w:asciiTheme="minorHAnsi" w:hAnsiTheme="minorHAnsi" w:cstheme="minorHAnsi"/>
          <w:sz w:val="24"/>
          <w:szCs w:val="24"/>
        </w:rPr>
      </w:pPr>
      <w:r w:rsidRPr="000C5FAE">
        <w:rPr>
          <w:rFonts w:asciiTheme="minorHAnsi" w:hAnsiTheme="minorHAnsi" w:cstheme="minorHAnsi"/>
          <w:sz w:val="24"/>
          <w:szCs w:val="24"/>
        </w:rPr>
        <w:t xml:space="preserve">prawo do wniesienia skargi do Prezesa Urzędu Ochrony Danych Osobowych, gdy Wykonawca uzna, że przetwarzanie danych osobowych dotyczących Wykonawcy narusza przepisy RODO;                                                              </w:t>
      </w:r>
      <w:r w:rsidR="000713A1" w:rsidRPr="000C5FAE">
        <w:rPr>
          <w:rFonts w:asciiTheme="minorHAnsi" w:hAnsiTheme="minorHAnsi" w:cstheme="minorHAnsi"/>
          <w:sz w:val="24"/>
          <w:szCs w:val="24"/>
        </w:rPr>
        <w:t xml:space="preserve">                               </w:t>
      </w:r>
      <w:r w:rsidRPr="000C5FAE">
        <w:rPr>
          <w:rFonts w:asciiTheme="minorHAnsi" w:hAnsiTheme="minorHAnsi" w:cstheme="minorHAnsi"/>
          <w:sz w:val="24"/>
          <w:szCs w:val="24"/>
        </w:rPr>
        <w:t xml:space="preserve"> </w:t>
      </w:r>
    </w:p>
    <w:p w14:paraId="15ED31F1" w14:textId="77777777" w:rsidR="000713A1" w:rsidRPr="000C5FAE" w:rsidRDefault="002F7D8A" w:rsidP="00660190">
      <w:pPr>
        <w:pStyle w:val="Akapitzlist"/>
        <w:numPr>
          <w:ilvl w:val="0"/>
          <w:numId w:val="5"/>
        </w:numPr>
        <w:jc w:val="both"/>
        <w:rPr>
          <w:rFonts w:asciiTheme="minorHAnsi" w:hAnsiTheme="minorHAnsi" w:cstheme="minorHAnsi"/>
          <w:sz w:val="24"/>
          <w:szCs w:val="24"/>
        </w:rPr>
      </w:pPr>
      <w:r w:rsidRPr="000C5FAE">
        <w:rPr>
          <w:rFonts w:asciiTheme="minorHAnsi" w:hAnsiTheme="minorHAnsi" w:cstheme="minorHAnsi"/>
          <w:sz w:val="24"/>
          <w:szCs w:val="24"/>
        </w:rPr>
        <w:t xml:space="preserve">prawo do wniesienia skargi do organu nadzorczego zajmującego się ochroną danych osobowych w państwie członkowskim Wykonawcy zwykłego pobytu, miejsca pracy lub miejsca popełnienia domniemanego naruszenia.  </w:t>
      </w:r>
    </w:p>
    <w:p w14:paraId="51A2C1BC" w14:textId="77777777" w:rsidR="00485749" w:rsidRPr="000C5FAE" w:rsidRDefault="000713A1"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W</w:t>
      </w:r>
      <w:r w:rsidR="002F7D8A" w:rsidRPr="000C5FAE">
        <w:rPr>
          <w:rFonts w:asciiTheme="minorHAnsi" w:hAnsiTheme="minorHAnsi" w:cstheme="minorHAnsi"/>
          <w:sz w:val="24"/>
          <w:szCs w:val="24"/>
        </w:rPr>
        <w:t xml:space="preserve">ykonawcy nie przysługuje:                                                                                                           </w:t>
      </w:r>
    </w:p>
    <w:p w14:paraId="22682327" w14:textId="77777777" w:rsidR="00485749" w:rsidRPr="000C5FAE" w:rsidRDefault="002F7D8A" w:rsidP="00660190">
      <w:pPr>
        <w:pStyle w:val="Akapitzlist"/>
        <w:numPr>
          <w:ilvl w:val="0"/>
          <w:numId w:val="6"/>
        </w:numPr>
        <w:jc w:val="both"/>
        <w:rPr>
          <w:rFonts w:asciiTheme="minorHAnsi" w:hAnsiTheme="minorHAnsi" w:cstheme="minorHAnsi"/>
          <w:sz w:val="24"/>
          <w:szCs w:val="24"/>
        </w:rPr>
      </w:pPr>
      <w:r w:rsidRPr="000C5FAE">
        <w:rPr>
          <w:rFonts w:asciiTheme="minorHAnsi" w:hAnsiTheme="minorHAnsi" w:cstheme="minorHAnsi"/>
          <w:sz w:val="24"/>
          <w:szCs w:val="24"/>
        </w:rPr>
        <w:t>w związku z art. 17 ust. 3 lit. b, d lub e RODO prawo do usun</w:t>
      </w:r>
      <w:r w:rsidR="00485749" w:rsidRPr="000C5FAE">
        <w:rPr>
          <w:rFonts w:asciiTheme="minorHAnsi" w:hAnsiTheme="minorHAnsi" w:cstheme="minorHAnsi"/>
          <w:sz w:val="24"/>
          <w:szCs w:val="24"/>
        </w:rPr>
        <w:t>ięcia danych osobowych;</w:t>
      </w:r>
    </w:p>
    <w:p w14:paraId="4548EF2D" w14:textId="77777777" w:rsidR="00485749" w:rsidRPr="000C5FAE" w:rsidRDefault="002F7D8A" w:rsidP="00660190">
      <w:pPr>
        <w:pStyle w:val="Akapitzlist"/>
        <w:numPr>
          <w:ilvl w:val="0"/>
          <w:numId w:val="6"/>
        </w:numPr>
        <w:jc w:val="both"/>
        <w:rPr>
          <w:rFonts w:asciiTheme="minorHAnsi" w:hAnsiTheme="minorHAnsi" w:cstheme="minorHAnsi"/>
          <w:sz w:val="24"/>
          <w:szCs w:val="24"/>
        </w:rPr>
      </w:pPr>
      <w:r w:rsidRPr="000C5FAE">
        <w:rPr>
          <w:rFonts w:asciiTheme="minorHAnsi" w:hAnsiTheme="minorHAnsi" w:cstheme="minorHAnsi"/>
          <w:sz w:val="24"/>
          <w:szCs w:val="24"/>
        </w:rPr>
        <w:t>prawo do przenoszenia danych osobowych, o którym mowa w ar</w:t>
      </w:r>
      <w:r w:rsidR="00485749" w:rsidRPr="000C5FAE">
        <w:rPr>
          <w:rFonts w:asciiTheme="minorHAnsi" w:hAnsiTheme="minorHAnsi" w:cstheme="minorHAnsi"/>
          <w:sz w:val="24"/>
          <w:szCs w:val="24"/>
        </w:rPr>
        <w:t xml:space="preserve">t. 20 RODO;      </w:t>
      </w:r>
    </w:p>
    <w:p w14:paraId="2287652E" w14:textId="1A0C6113" w:rsidR="002F7D8A" w:rsidRPr="000C5FAE" w:rsidRDefault="002F7D8A" w:rsidP="00660190">
      <w:pPr>
        <w:pStyle w:val="Akapitzlist"/>
        <w:numPr>
          <w:ilvl w:val="0"/>
          <w:numId w:val="6"/>
        </w:numPr>
        <w:jc w:val="both"/>
        <w:rPr>
          <w:rFonts w:asciiTheme="minorHAnsi" w:hAnsiTheme="minorHAnsi" w:cstheme="minorHAnsi"/>
          <w:sz w:val="24"/>
          <w:szCs w:val="24"/>
        </w:rPr>
      </w:pPr>
      <w:r w:rsidRPr="000C5FAE">
        <w:rPr>
          <w:rFonts w:asciiTheme="minorHAnsi" w:hAnsiTheme="minorHAnsi" w:cstheme="minorHAnsi"/>
          <w:sz w:val="24"/>
          <w:szCs w:val="24"/>
        </w:rPr>
        <w:t xml:space="preserve">na podstawie art. 21 RODO prawo sprzeciwu, wobec przetwarzania danych osobowych, gdyż podstawą prawną przetwarzania danych osobowych Wykonawcy jest art. 6 ust. 1 lit. c RODO.                 </w:t>
      </w:r>
    </w:p>
    <w:p w14:paraId="3F41643C" w14:textId="08FDF460" w:rsidR="002F7D8A" w:rsidRPr="000C5FAE" w:rsidRDefault="002F7D8A" w:rsidP="00660190">
      <w:pPr>
        <w:pStyle w:val="Akapitzlist"/>
        <w:numPr>
          <w:ilvl w:val="0"/>
          <w:numId w:val="2"/>
        </w:numPr>
        <w:jc w:val="both"/>
        <w:rPr>
          <w:rFonts w:asciiTheme="minorHAnsi" w:hAnsiTheme="minorHAnsi" w:cstheme="minorHAnsi"/>
          <w:sz w:val="24"/>
          <w:szCs w:val="24"/>
        </w:rPr>
      </w:pPr>
      <w:r w:rsidRPr="000C5FAE">
        <w:rPr>
          <w:rFonts w:asciiTheme="minorHAnsi" w:hAnsiTheme="minorHAnsi" w:cstheme="minorHAnsi"/>
          <w:sz w:val="24"/>
          <w:szCs w:val="24"/>
        </w:rPr>
        <w:t xml:space="preserve">Wykonawca w formularzu ofertowym składa oświadczenie że wypełnił obowiązki informacyjne przewidziane w art. 13 lub art. 14 RODO wobec osób fizycznych, od których dane osobowe bezpośrednio lub pośrednio pozyskał w celu ubiegania się o udzielenie zamówienia publicznego w niniejszym postępowaniu.     </w:t>
      </w:r>
    </w:p>
    <w:p w14:paraId="24008C2A" w14:textId="77777777" w:rsidR="00485749" w:rsidRPr="000C5FAE" w:rsidRDefault="00485749" w:rsidP="00010017">
      <w:pPr>
        <w:spacing w:after="0"/>
        <w:ind w:firstLine="709"/>
        <w:jc w:val="right"/>
        <w:rPr>
          <w:rFonts w:asciiTheme="minorHAnsi" w:hAnsiTheme="minorHAnsi" w:cstheme="minorHAnsi"/>
          <w:b/>
          <w:sz w:val="24"/>
          <w:szCs w:val="24"/>
        </w:rPr>
      </w:pPr>
    </w:p>
    <w:p w14:paraId="440DEF1D" w14:textId="77777777" w:rsidR="00485749" w:rsidRPr="000C5FAE" w:rsidRDefault="00485749" w:rsidP="00010017">
      <w:pPr>
        <w:spacing w:after="0"/>
        <w:ind w:firstLine="709"/>
        <w:jc w:val="right"/>
        <w:rPr>
          <w:rFonts w:asciiTheme="minorHAnsi" w:hAnsiTheme="minorHAnsi" w:cstheme="minorHAnsi"/>
          <w:b/>
          <w:sz w:val="24"/>
          <w:szCs w:val="24"/>
        </w:rPr>
      </w:pPr>
    </w:p>
    <w:p w14:paraId="659B0CCA" w14:textId="77777777" w:rsidR="00485749" w:rsidRPr="000C5FAE" w:rsidRDefault="00485749" w:rsidP="00010017">
      <w:pPr>
        <w:spacing w:after="0"/>
        <w:ind w:firstLine="709"/>
        <w:jc w:val="right"/>
        <w:rPr>
          <w:rFonts w:asciiTheme="minorHAnsi" w:hAnsiTheme="minorHAnsi" w:cstheme="minorHAnsi"/>
          <w:b/>
          <w:sz w:val="24"/>
          <w:szCs w:val="24"/>
        </w:rPr>
      </w:pPr>
    </w:p>
    <w:p w14:paraId="084698BF" w14:textId="77777777" w:rsidR="00485749" w:rsidRPr="000C5FAE" w:rsidRDefault="00485749" w:rsidP="00010017">
      <w:pPr>
        <w:spacing w:after="0"/>
        <w:ind w:firstLine="709"/>
        <w:jc w:val="right"/>
        <w:rPr>
          <w:rFonts w:asciiTheme="minorHAnsi" w:hAnsiTheme="minorHAnsi" w:cstheme="minorHAnsi"/>
          <w:b/>
          <w:sz w:val="24"/>
          <w:szCs w:val="24"/>
        </w:rPr>
      </w:pPr>
    </w:p>
    <w:p w14:paraId="58EDB242" w14:textId="38B5B1BD" w:rsidR="00F703DC" w:rsidRPr="00F703DC" w:rsidRDefault="00485749" w:rsidP="00F703DC">
      <w:pPr>
        <w:spacing w:after="0"/>
        <w:jc w:val="right"/>
        <w:rPr>
          <w:rFonts w:asciiTheme="minorHAnsi" w:hAnsiTheme="minorHAnsi" w:cstheme="minorHAnsi"/>
          <w:sz w:val="24"/>
          <w:szCs w:val="24"/>
        </w:rPr>
      </w:pPr>
      <w:r w:rsidRPr="000C5FAE">
        <w:rPr>
          <w:rFonts w:asciiTheme="minorHAnsi" w:hAnsiTheme="minorHAnsi" w:cstheme="minorHAnsi"/>
          <w:b/>
          <w:sz w:val="24"/>
          <w:szCs w:val="24"/>
        </w:rPr>
        <w:lastRenderedPageBreak/>
        <w:t xml:space="preserve"> </w:t>
      </w:r>
      <w:r w:rsidR="00F703DC" w:rsidRPr="00F703DC">
        <w:rPr>
          <w:rFonts w:asciiTheme="minorHAnsi" w:hAnsiTheme="minorHAnsi" w:cstheme="minorHAnsi"/>
          <w:sz w:val="24"/>
          <w:szCs w:val="24"/>
        </w:rPr>
        <w:t xml:space="preserve">Załącznik nr 1 </w:t>
      </w:r>
    </w:p>
    <w:p w14:paraId="31DC85B7" w14:textId="77777777" w:rsidR="00F703DC" w:rsidRPr="00F703DC" w:rsidRDefault="00F703DC" w:rsidP="00F703DC">
      <w:pPr>
        <w:spacing w:after="0"/>
        <w:jc w:val="center"/>
        <w:rPr>
          <w:rFonts w:asciiTheme="minorHAnsi" w:hAnsiTheme="minorHAnsi" w:cstheme="minorHAnsi"/>
          <w:b/>
          <w:sz w:val="24"/>
          <w:szCs w:val="24"/>
        </w:rPr>
      </w:pPr>
      <w:r w:rsidRPr="00F703DC">
        <w:rPr>
          <w:rFonts w:asciiTheme="minorHAnsi" w:hAnsiTheme="minorHAnsi" w:cstheme="minorHAnsi"/>
          <w:b/>
          <w:sz w:val="24"/>
          <w:szCs w:val="24"/>
        </w:rPr>
        <w:t>WZÓR</w:t>
      </w:r>
    </w:p>
    <w:p w14:paraId="74028675" w14:textId="77777777" w:rsidR="00F703DC" w:rsidRPr="00F703DC" w:rsidRDefault="00F703DC" w:rsidP="00F703DC">
      <w:pPr>
        <w:spacing w:after="0"/>
        <w:jc w:val="both"/>
        <w:rPr>
          <w:rFonts w:asciiTheme="minorHAnsi" w:hAnsiTheme="minorHAnsi" w:cstheme="minorHAnsi"/>
          <w:sz w:val="24"/>
          <w:szCs w:val="24"/>
        </w:rPr>
      </w:pPr>
    </w:p>
    <w:p w14:paraId="1FED3390"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Wykonawca:</w:t>
      </w:r>
    </w:p>
    <w:p w14:paraId="69DFD4EE"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4AF8A273"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pełna nazwa/firma, adres</w:t>
      </w:r>
    </w:p>
    <w:p w14:paraId="3F7CF683"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 xml:space="preserve">NIP/PESEL ___________________________________________________________________ </w:t>
      </w:r>
    </w:p>
    <w:p w14:paraId="3809C62C"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reprezentowany przez:</w:t>
      </w:r>
    </w:p>
    <w:p w14:paraId="6A0463DE"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45782C57"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imię, nazwisko osoby składającej oświadczenie</w:t>
      </w:r>
    </w:p>
    <w:p w14:paraId="2E49E6A4"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6421DDAB"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podstawa – dokument upoważniający osobę do reprezentacji</w:t>
      </w:r>
    </w:p>
    <w:p w14:paraId="0241DCE4" w14:textId="77777777" w:rsidR="00F703DC" w:rsidRPr="00F703DC" w:rsidRDefault="00F703DC" w:rsidP="00F703DC">
      <w:pPr>
        <w:spacing w:after="0"/>
        <w:jc w:val="both"/>
        <w:rPr>
          <w:rFonts w:asciiTheme="minorHAnsi" w:hAnsiTheme="minorHAnsi" w:cstheme="minorHAnsi"/>
          <w:sz w:val="24"/>
          <w:szCs w:val="24"/>
        </w:rPr>
      </w:pPr>
    </w:p>
    <w:p w14:paraId="33C3BC4B" w14:textId="77777777" w:rsidR="00F703DC" w:rsidRPr="00F703DC" w:rsidRDefault="00F703DC" w:rsidP="00F703DC">
      <w:pPr>
        <w:spacing w:after="0"/>
        <w:jc w:val="center"/>
        <w:rPr>
          <w:rFonts w:asciiTheme="minorHAnsi" w:hAnsiTheme="minorHAnsi" w:cstheme="minorHAnsi"/>
          <w:b/>
          <w:sz w:val="24"/>
          <w:szCs w:val="24"/>
        </w:rPr>
      </w:pPr>
      <w:r w:rsidRPr="00F703DC">
        <w:rPr>
          <w:rFonts w:asciiTheme="minorHAnsi" w:hAnsiTheme="minorHAnsi" w:cstheme="minorHAnsi"/>
          <w:b/>
          <w:sz w:val="24"/>
          <w:szCs w:val="24"/>
        </w:rPr>
        <w:t>OŚWIADCZENIE WYKONAWCY</w:t>
      </w:r>
    </w:p>
    <w:p w14:paraId="771B5C31" w14:textId="77777777" w:rsidR="00F703DC" w:rsidRPr="00F703DC" w:rsidRDefault="00F703DC" w:rsidP="00F703DC">
      <w:pPr>
        <w:spacing w:after="0"/>
        <w:jc w:val="center"/>
        <w:rPr>
          <w:rFonts w:asciiTheme="minorHAnsi" w:hAnsiTheme="minorHAnsi" w:cstheme="minorHAnsi"/>
          <w:b/>
          <w:sz w:val="24"/>
          <w:szCs w:val="24"/>
        </w:rPr>
      </w:pPr>
      <w:r w:rsidRPr="00F703DC">
        <w:rPr>
          <w:rFonts w:asciiTheme="minorHAnsi" w:hAnsiTheme="minorHAnsi" w:cstheme="minorHAnsi"/>
          <w:b/>
          <w:sz w:val="24"/>
          <w:szCs w:val="24"/>
        </w:rPr>
        <w:t>DOTYCZĄCE SPEŁNIANIA WARUNKÓW UDZIAŁU W POSTĘPOWANIU</w:t>
      </w:r>
    </w:p>
    <w:p w14:paraId="6FACB790" w14:textId="77777777" w:rsidR="00F703DC" w:rsidRPr="00F703DC" w:rsidRDefault="00F703DC" w:rsidP="00F703DC">
      <w:pPr>
        <w:spacing w:after="0"/>
        <w:jc w:val="center"/>
        <w:rPr>
          <w:rFonts w:asciiTheme="minorHAnsi" w:hAnsiTheme="minorHAnsi" w:cstheme="minorHAnsi"/>
          <w:b/>
          <w:sz w:val="24"/>
          <w:szCs w:val="24"/>
        </w:rPr>
      </w:pPr>
      <w:r w:rsidRPr="00F703DC">
        <w:rPr>
          <w:rFonts w:asciiTheme="minorHAnsi" w:hAnsiTheme="minorHAnsi" w:cstheme="minorHAnsi"/>
          <w:b/>
          <w:sz w:val="24"/>
          <w:szCs w:val="24"/>
        </w:rPr>
        <w:t>ORAZ BRAKU PODSTAW DO WYKLUCZENIA</w:t>
      </w:r>
    </w:p>
    <w:p w14:paraId="03D03B42" w14:textId="27BC24A2" w:rsidR="007A28FE" w:rsidRPr="007A28FE" w:rsidRDefault="007A28FE" w:rsidP="007A28FE">
      <w:pPr>
        <w:spacing w:after="0" w:line="259" w:lineRule="auto"/>
        <w:contextualSpacing/>
        <w:jc w:val="both"/>
        <w:rPr>
          <w:rFonts w:asciiTheme="minorHAnsi" w:eastAsia="Times New Roman" w:hAnsiTheme="minorHAnsi" w:cstheme="minorHAnsi"/>
          <w:sz w:val="24"/>
          <w:szCs w:val="24"/>
          <w:lang w:eastAsia="pl-PL"/>
        </w:rPr>
      </w:pPr>
      <w:r w:rsidRPr="007A28FE">
        <w:rPr>
          <w:rFonts w:asciiTheme="minorHAnsi" w:eastAsia="Times New Roman" w:hAnsiTheme="minorHAnsi" w:cstheme="minorHAnsi"/>
          <w:sz w:val="24"/>
          <w:szCs w:val="24"/>
          <w:lang w:eastAsia="pl-PL"/>
        </w:rPr>
        <w:t xml:space="preserve">W związku z udziałem Wykonawcy w postępowaniu dotyczącym zapytania ofertowego </w:t>
      </w:r>
      <w:r w:rsidR="00B77118">
        <w:rPr>
          <w:rFonts w:asciiTheme="minorHAnsi" w:eastAsia="Times New Roman" w:hAnsiTheme="minorHAnsi" w:cstheme="minorHAnsi"/>
          <w:sz w:val="24"/>
          <w:szCs w:val="24"/>
          <w:lang w:eastAsia="pl-PL"/>
        </w:rPr>
        <w:t>2</w:t>
      </w:r>
      <w:r>
        <w:rPr>
          <w:rFonts w:asciiTheme="minorHAnsi" w:eastAsia="Times New Roman" w:hAnsiTheme="minorHAnsi" w:cstheme="minorHAnsi"/>
          <w:sz w:val="24"/>
          <w:szCs w:val="24"/>
          <w:lang w:eastAsia="pl-PL"/>
        </w:rPr>
        <w:t>/2022/PN</w:t>
      </w:r>
      <w:r w:rsidRPr="007A28FE">
        <w:rPr>
          <w:rFonts w:asciiTheme="minorHAnsi" w:eastAsia="Times New Roman" w:hAnsiTheme="minorHAnsi" w:cstheme="minorHAnsi"/>
          <w:sz w:val="24"/>
          <w:szCs w:val="24"/>
          <w:lang w:eastAsia="pl-PL"/>
        </w:rPr>
        <w:t>, Wykonawca oświadcza, iż:</w:t>
      </w:r>
    </w:p>
    <w:p w14:paraId="7C7FF94E" w14:textId="77777777" w:rsidR="007A28FE" w:rsidRPr="007A28FE" w:rsidRDefault="007A28FE" w:rsidP="007A28FE">
      <w:pPr>
        <w:spacing w:after="0" w:line="259" w:lineRule="auto"/>
        <w:ind w:left="720"/>
        <w:contextualSpacing/>
        <w:jc w:val="both"/>
        <w:rPr>
          <w:rFonts w:asciiTheme="minorHAnsi" w:eastAsia="Times New Roman" w:hAnsiTheme="minorHAnsi" w:cstheme="minorHAnsi"/>
          <w:sz w:val="24"/>
          <w:szCs w:val="24"/>
          <w:lang w:eastAsia="pl-PL"/>
        </w:rPr>
      </w:pPr>
    </w:p>
    <w:p w14:paraId="3189EB09" w14:textId="084539AD" w:rsidR="00F703DC" w:rsidRPr="00F703DC" w:rsidRDefault="00F703DC" w:rsidP="00BF30C6">
      <w:pPr>
        <w:numPr>
          <w:ilvl w:val="0"/>
          <w:numId w:val="15"/>
        </w:numPr>
        <w:spacing w:after="0" w:line="259"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 xml:space="preserve">Wykonawca spełnia warunki udziału w postępowaniu określone przez Zamawiającego w </w:t>
      </w:r>
      <w:r w:rsidR="007A28FE">
        <w:rPr>
          <w:rFonts w:asciiTheme="minorHAnsi" w:eastAsia="Times New Roman" w:hAnsiTheme="minorHAnsi" w:cstheme="minorHAnsi"/>
          <w:sz w:val="24"/>
          <w:szCs w:val="24"/>
          <w:lang w:eastAsia="pl-PL"/>
        </w:rPr>
        <w:t>Zapytaniu ofertowym.</w:t>
      </w:r>
    </w:p>
    <w:p w14:paraId="130A7CFB" w14:textId="6BE9D57F" w:rsidR="00F703DC" w:rsidRPr="00F703DC" w:rsidRDefault="00F703DC" w:rsidP="00BF30C6">
      <w:pPr>
        <w:numPr>
          <w:ilvl w:val="0"/>
          <w:numId w:val="15"/>
        </w:numPr>
        <w:spacing w:after="0" w:line="259"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 xml:space="preserve">Wykonawca w celu wykazania spełniania warunków udziału w postępowaniu, określonych przez Zamawiającego w </w:t>
      </w:r>
      <w:r w:rsidR="007A28FE">
        <w:rPr>
          <w:rFonts w:asciiTheme="minorHAnsi" w:eastAsia="Times New Roman" w:hAnsiTheme="minorHAnsi" w:cstheme="minorHAnsi"/>
          <w:sz w:val="24"/>
          <w:szCs w:val="24"/>
          <w:lang w:eastAsia="pl-PL"/>
        </w:rPr>
        <w:t>Zapytaniu ofertowym</w:t>
      </w:r>
      <w:r w:rsidRPr="00F703DC">
        <w:rPr>
          <w:rFonts w:asciiTheme="minorHAnsi" w:eastAsia="Times New Roman" w:hAnsiTheme="minorHAnsi" w:cstheme="minorHAnsi"/>
          <w:sz w:val="24"/>
          <w:szCs w:val="24"/>
          <w:lang w:eastAsia="pl-PL"/>
        </w:rPr>
        <w:t xml:space="preserve"> polega na zasobach następującego podmiotu i w zakresie: </w:t>
      </w:r>
    </w:p>
    <w:p w14:paraId="14697251" w14:textId="77777777" w:rsidR="00F703DC" w:rsidRPr="00F703DC" w:rsidRDefault="00F703DC" w:rsidP="00F703DC">
      <w:pPr>
        <w:spacing w:after="0"/>
        <w:jc w:val="both"/>
        <w:rPr>
          <w:rFonts w:asciiTheme="minorHAnsi" w:hAnsiTheme="minorHAnsi" w:cstheme="minorHAnsi"/>
          <w:sz w:val="24"/>
          <w:szCs w:val="24"/>
        </w:rPr>
      </w:pPr>
    </w:p>
    <w:p w14:paraId="128B9CF8"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11119D81"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Pełna nazwa i adres podmiotu, NIP/Regon</w:t>
      </w:r>
      <w:r w:rsidRPr="00F703DC">
        <w:rPr>
          <w:rFonts w:asciiTheme="minorHAnsi" w:hAnsiTheme="minorHAnsi" w:cstheme="minorHAnsi"/>
          <w:i/>
          <w:sz w:val="24"/>
          <w:szCs w:val="24"/>
        </w:rPr>
        <w:tab/>
        <w:t>Nazwa i zakres zasobu udostępnionego Wykonawcy</w:t>
      </w:r>
    </w:p>
    <w:p w14:paraId="2C6204EB" w14:textId="0E4E0BCA" w:rsidR="00F703DC" w:rsidRPr="00F703DC" w:rsidRDefault="00F703DC" w:rsidP="00BF30C6">
      <w:pPr>
        <w:numPr>
          <w:ilvl w:val="0"/>
          <w:numId w:val="15"/>
        </w:numPr>
        <w:spacing w:after="0" w:line="259"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Wykonawca nie po</w:t>
      </w:r>
      <w:r w:rsidR="007A28FE">
        <w:rPr>
          <w:rFonts w:asciiTheme="minorHAnsi" w:eastAsia="Times New Roman" w:hAnsiTheme="minorHAnsi" w:cstheme="minorHAnsi"/>
          <w:sz w:val="24"/>
          <w:szCs w:val="24"/>
          <w:lang w:eastAsia="pl-PL"/>
        </w:rPr>
        <w:t>dlega wykluczeniu z postępowania</w:t>
      </w:r>
      <w:r w:rsidRPr="00F703DC">
        <w:rPr>
          <w:rFonts w:asciiTheme="minorHAnsi" w:eastAsia="Times New Roman" w:hAnsiTheme="minorHAnsi" w:cstheme="minorHAnsi"/>
          <w:sz w:val="24"/>
          <w:szCs w:val="24"/>
          <w:lang w:eastAsia="pl-PL"/>
        </w:rPr>
        <w:t>.</w:t>
      </w:r>
    </w:p>
    <w:p w14:paraId="10D48260" w14:textId="6E6FB900" w:rsidR="00F703DC" w:rsidRPr="007A28FE" w:rsidRDefault="00F703DC" w:rsidP="00BF30C6">
      <w:pPr>
        <w:pStyle w:val="Akapitzlist"/>
        <w:numPr>
          <w:ilvl w:val="0"/>
          <w:numId w:val="15"/>
        </w:numPr>
        <w:spacing w:after="0" w:line="259" w:lineRule="auto"/>
        <w:jc w:val="both"/>
        <w:rPr>
          <w:rFonts w:asciiTheme="minorHAnsi" w:eastAsia="Times New Roman" w:hAnsiTheme="minorHAnsi" w:cstheme="minorHAnsi"/>
          <w:sz w:val="24"/>
          <w:szCs w:val="24"/>
          <w:lang w:eastAsia="pl-PL"/>
        </w:rPr>
      </w:pPr>
      <w:r w:rsidRPr="007A28FE">
        <w:rPr>
          <w:rFonts w:asciiTheme="minorHAnsi" w:eastAsia="Times New Roman" w:hAnsiTheme="minorHAnsi" w:cstheme="minorHAnsi"/>
          <w:sz w:val="24"/>
          <w:szCs w:val="24"/>
          <w:lang w:eastAsia="pl-PL"/>
        </w:rPr>
        <w:t xml:space="preserve">Oświadczam, że podmiot na zasoby którego powołuje się wykonawca w celu potwierdzenia spełniania warunków udziału w postępowaniu, wskazany w pkt. 2 niniejszego Oświadczenia, nie podlega wykluczeniu z postępowania. </w:t>
      </w:r>
    </w:p>
    <w:p w14:paraId="439A6794" w14:textId="77777777" w:rsidR="00F703DC" w:rsidRPr="00F703DC" w:rsidRDefault="00F703DC" w:rsidP="00F703DC">
      <w:pPr>
        <w:spacing w:after="0" w:line="259" w:lineRule="auto"/>
        <w:jc w:val="both"/>
        <w:rPr>
          <w:rFonts w:asciiTheme="minorHAnsi" w:hAnsiTheme="minorHAnsi" w:cstheme="minorHAnsi"/>
        </w:rPr>
      </w:pPr>
    </w:p>
    <w:p w14:paraId="15847647" w14:textId="77777777" w:rsidR="00F703DC" w:rsidRPr="00F703DC" w:rsidRDefault="00F703DC" w:rsidP="00F703DC">
      <w:pPr>
        <w:spacing w:after="0" w:line="259" w:lineRule="auto"/>
        <w:jc w:val="right"/>
        <w:rPr>
          <w:rFonts w:asciiTheme="minorHAnsi" w:hAnsiTheme="minorHAnsi" w:cstheme="minorHAnsi"/>
        </w:rPr>
      </w:pPr>
    </w:p>
    <w:p w14:paraId="15BA4FA5" w14:textId="77777777" w:rsidR="00F703DC" w:rsidRPr="00F703DC" w:rsidRDefault="00F703DC" w:rsidP="00F703DC">
      <w:pPr>
        <w:spacing w:after="0" w:line="259" w:lineRule="auto"/>
        <w:jc w:val="right"/>
        <w:rPr>
          <w:rFonts w:asciiTheme="minorHAnsi" w:hAnsiTheme="minorHAnsi" w:cstheme="minorHAnsi"/>
        </w:rPr>
      </w:pPr>
      <w:r w:rsidRPr="00F703DC">
        <w:rPr>
          <w:rFonts w:asciiTheme="minorHAnsi" w:hAnsiTheme="minorHAnsi" w:cstheme="minorHAnsi"/>
        </w:rPr>
        <w:t xml:space="preserve">__________________ dnia ____________________ roku </w:t>
      </w:r>
    </w:p>
    <w:p w14:paraId="278E3C38" w14:textId="77777777" w:rsidR="00F703DC" w:rsidRPr="00F703DC" w:rsidRDefault="00F703DC" w:rsidP="00F703DC">
      <w:pPr>
        <w:spacing w:after="0" w:line="259" w:lineRule="auto"/>
        <w:jc w:val="right"/>
        <w:rPr>
          <w:rFonts w:asciiTheme="minorHAnsi" w:hAnsiTheme="minorHAnsi" w:cstheme="minorHAnsi"/>
          <w:i/>
        </w:rPr>
      </w:pPr>
      <w:r w:rsidRPr="00F703DC">
        <w:rPr>
          <w:rFonts w:asciiTheme="minorHAnsi" w:hAnsiTheme="minorHAnsi" w:cstheme="minorHAnsi"/>
          <w:i/>
        </w:rPr>
        <w:t>(miejscowość, data),</w:t>
      </w:r>
    </w:p>
    <w:p w14:paraId="16A8EA91" w14:textId="77777777" w:rsidR="00F703DC" w:rsidRPr="00F703DC" w:rsidRDefault="00F703DC" w:rsidP="00F703DC">
      <w:pPr>
        <w:spacing w:after="0" w:line="259" w:lineRule="auto"/>
        <w:jc w:val="right"/>
        <w:rPr>
          <w:rFonts w:asciiTheme="minorHAnsi" w:hAnsiTheme="minorHAnsi" w:cstheme="minorHAnsi"/>
        </w:rPr>
      </w:pPr>
      <w:r w:rsidRPr="00F703DC">
        <w:rPr>
          <w:rFonts w:asciiTheme="minorHAnsi" w:hAnsiTheme="minorHAnsi" w:cstheme="minorHAnsi"/>
        </w:rPr>
        <w:tab/>
      </w:r>
      <w:r w:rsidRPr="00F703DC">
        <w:rPr>
          <w:rFonts w:asciiTheme="minorHAnsi" w:hAnsiTheme="minorHAnsi" w:cstheme="minorHAnsi"/>
        </w:rPr>
        <w:tab/>
      </w:r>
      <w:r w:rsidRPr="00F703DC">
        <w:rPr>
          <w:rFonts w:asciiTheme="minorHAnsi" w:hAnsiTheme="minorHAnsi" w:cstheme="minorHAnsi"/>
        </w:rPr>
        <w:tab/>
      </w:r>
      <w:r w:rsidRPr="00F703DC">
        <w:rPr>
          <w:rFonts w:asciiTheme="minorHAnsi" w:hAnsiTheme="minorHAnsi" w:cstheme="minorHAnsi"/>
        </w:rPr>
        <w:tab/>
      </w:r>
      <w:r w:rsidRPr="00F703DC">
        <w:rPr>
          <w:rFonts w:asciiTheme="minorHAnsi" w:hAnsiTheme="minorHAnsi" w:cstheme="minorHAnsi"/>
        </w:rPr>
        <w:tab/>
      </w:r>
      <w:r w:rsidRPr="00F703DC">
        <w:rPr>
          <w:rFonts w:asciiTheme="minorHAnsi" w:hAnsiTheme="minorHAnsi" w:cstheme="minorHAnsi"/>
        </w:rPr>
        <w:tab/>
        <w:t xml:space="preserve">                                                                                                                        ________________________________________</w:t>
      </w:r>
    </w:p>
    <w:p w14:paraId="14D1840B" w14:textId="0EC1A677" w:rsidR="00F703DC" w:rsidRPr="00F703DC" w:rsidRDefault="00F703DC" w:rsidP="00F703DC">
      <w:pPr>
        <w:spacing w:after="0" w:line="259" w:lineRule="auto"/>
        <w:jc w:val="right"/>
        <w:rPr>
          <w:rFonts w:asciiTheme="minorHAnsi" w:hAnsiTheme="minorHAnsi" w:cstheme="minorHAnsi"/>
          <w:i/>
        </w:rPr>
      </w:pPr>
      <w:r w:rsidRPr="00F703DC">
        <w:rPr>
          <w:rFonts w:asciiTheme="minorHAnsi" w:hAnsiTheme="minorHAnsi" w:cstheme="minorHAnsi"/>
          <w:i/>
        </w:rPr>
        <w:t>(podpis czytelny lub podpis i stempel imienny osoby upoważnionej do reprezentacji Wykonawcy)</w:t>
      </w:r>
    </w:p>
    <w:p w14:paraId="16D1A270" w14:textId="77777777" w:rsidR="00F703DC" w:rsidRPr="00F703DC" w:rsidRDefault="00F703DC" w:rsidP="007A28FE">
      <w:pPr>
        <w:spacing w:after="160"/>
        <w:jc w:val="right"/>
        <w:rPr>
          <w:rFonts w:asciiTheme="minorHAnsi" w:hAnsiTheme="minorHAnsi" w:cstheme="minorHAnsi"/>
          <w:i/>
          <w:iCs/>
          <w:sz w:val="24"/>
          <w:szCs w:val="24"/>
        </w:rPr>
      </w:pPr>
      <w:r w:rsidRPr="00F703DC">
        <w:rPr>
          <w:rFonts w:asciiTheme="minorHAnsi" w:hAnsiTheme="minorHAnsi" w:cstheme="minorHAnsi"/>
          <w:i/>
          <w:iCs/>
          <w:sz w:val="24"/>
          <w:szCs w:val="24"/>
        </w:rPr>
        <w:lastRenderedPageBreak/>
        <w:t>Załącznik nr 2</w:t>
      </w:r>
    </w:p>
    <w:p w14:paraId="0351733D"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Wykonawca:</w:t>
      </w:r>
    </w:p>
    <w:p w14:paraId="66BEA8C0"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3B5CB36E"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pełna nazwa/firma, adres</w:t>
      </w:r>
    </w:p>
    <w:p w14:paraId="6E5C6018"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 xml:space="preserve">NIP/PESEL ___________________________________________________________________ </w:t>
      </w:r>
    </w:p>
    <w:p w14:paraId="68DF7074"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reprezentowany przez:</w:t>
      </w:r>
    </w:p>
    <w:p w14:paraId="5EE9F62B"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5095BC44"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imię, nazwisko osoby składającej oświadczenie</w:t>
      </w:r>
    </w:p>
    <w:p w14:paraId="1B646515" w14:textId="77777777" w:rsidR="00F703DC" w:rsidRPr="00F703DC" w:rsidRDefault="00F703DC" w:rsidP="00F703DC">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75868B13" w14:textId="77777777" w:rsidR="00F703DC" w:rsidRPr="00F703DC" w:rsidRDefault="00F703DC" w:rsidP="00F703DC">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podstawa – dokument upoważniający osobę do reprezentacji</w:t>
      </w:r>
    </w:p>
    <w:p w14:paraId="45925DCD" w14:textId="77777777" w:rsidR="00F703DC" w:rsidRPr="00F703DC" w:rsidRDefault="00F703DC" w:rsidP="00F703DC">
      <w:pPr>
        <w:spacing w:after="160"/>
        <w:jc w:val="both"/>
        <w:rPr>
          <w:rFonts w:asciiTheme="minorHAnsi" w:hAnsiTheme="minorHAnsi" w:cstheme="minorHAnsi"/>
        </w:rPr>
      </w:pPr>
    </w:p>
    <w:p w14:paraId="1B254BBB" w14:textId="77777777" w:rsidR="00F703DC" w:rsidRPr="00F703DC" w:rsidRDefault="00F703DC" w:rsidP="00F703DC">
      <w:pPr>
        <w:spacing w:after="160"/>
        <w:jc w:val="center"/>
        <w:rPr>
          <w:rFonts w:asciiTheme="minorHAnsi" w:hAnsiTheme="minorHAnsi" w:cstheme="minorHAnsi"/>
          <w:sz w:val="24"/>
          <w:szCs w:val="24"/>
        </w:rPr>
      </w:pPr>
      <w:r w:rsidRPr="00F703DC">
        <w:rPr>
          <w:rFonts w:asciiTheme="minorHAnsi" w:hAnsiTheme="minorHAnsi" w:cstheme="minorHAnsi"/>
          <w:sz w:val="24"/>
          <w:szCs w:val="24"/>
        </w:rPr>
        <w:t>Formularz oferty</w:t>
      </w:r>
    </w:p>
    <w:p w14:paraId="7D091216" w14:textId="7CD4B432" w:rsidR="008E0EC3" w:rsidRDefault="003015F0" w:rsidP="008E0EC3">
      <w:pPr>
        <w:spacing w:after="0"/>
        <w:jc w:val="center"/>
        <w:rPr>
          <w:rFonts w:asciiTheme="minorHAnsi" w:hAnsiTheme="minorHAnsi" w:cstheme="minorHAnsi"/>
          <w:sz w:val="24"/>
          <w:szCs w:val="24"/>
        </w:rPr>
      </w:pPr>
      <w:r>
        <w:rPr>
          <w:rFonts w:asciiTheme="minorHAnsi" w:hAnsiTheme="minorHAnsi" w:cstheme="minorHAnsi"/>
          <w:sz w:val="24"/>
          <w:szCs w:val="24"/>
        </w:rPr>
        <w:t>ZAPYTANIE OFERTOWE 2</w:t>
      </w:r>
      <w:r w:rsidR="008E0EC3">
        <w:rPr>
          <w:rFonts w:asciiTheme="minorHAnsi" w:hAnsiTheme="minorHAnsi" w:cstheme="minorHAnsi"/>
          <w:sz w:val="24"/>
          <w:szCs w:val="24"/>
        </w:rPr>
        <w:t xml:space="preserve">/2022/PN </w:t>
      </w:r>
    </w:p>
    <w:p w14:paraId="520D456D" w14:textId="6007E2EE" w:rsidR="00F703DC" w:rsidRPr="00F703DC" w:rsidRDefault="00F703DC" w:rsidP="008E0EC3">
      <w:pPr>
        <w:spacing w:after="0"/>
        <w:jc w:val="center"/>
        <w:rPr>
          <w:rFonts w:asciiTheme="minorHAnsi" w:hAnsiTheme="minorHAnsi" w:cstheme="minorHAnsi"/>
          <w:b/>
          <w:sz w:val="24"/>
          <w:szCs w:val="24"/>
        </w:rPr>
      </w:pPr>
      <w:r w:rsidRPr="00F703DC">
        <w:rPr>
          <w:rFonts w:asciiTheme="minorHAnsi" w:hAnsiTheme="minorHAnsi" w:cstheme="minorHAnsi"/>
          <w:b/>
          <w:sz w:val="24"/>
          <w:szCs w:val="24"/>
        </w:rPr>
        <w:t>PLATFORMA NAUKI</w:t>
      </w:r>
    </w:p>
    <w:p w14:paraId="0C101E54" w14:textId="4D6ACE5B" w:rsidR="003015F0" w:rsidRDefault="003015F0" w:rsidP="003015F0">
      <w:pPr>
        <w:spacing w:after="160"/>
        <w:jc w:val="center"/>
        <w:rPr>
          <w:rFonts w:asciiTheme="minorHAnsi" w:hAnsiTheme="minorHAnsi" w:cstheme="minorHAnsi"/>
          <w:b/>
          <w:bCs/>
          <w:sz w:val="24"/>
          <w:szCs w:val="24"/>
        </w:rPr>
      </w:pPr>
      <w:r w:rsidRPr="003015F0">
        <w:rPr>
          <w:rFonts w:asciiTheme="minorHAnsi" w:hAnsiTheme="minorHAnsi" w:cstheme="minorHAnsi"/>
          <w:b/>
          <w:bCs/>
          <w:sz w:val="24"/>
          <w:szCs w:val="24"/>
        </w:rPr>
        <w:t>Zaplanowanie, przygotowanie i przeprowadzenie kampanii reklamowej w mediach tradycyjnych</w:t>
      </w:r>
      <w:r>
        <w:rPr>
          <w:rFonts w:asciiTheme="minorHAnsi" w:hAnsiTheme="minorHAnsi" w:cstheme="minorHAnsi"/>
          <w:b/>
          <w:bCs/>
          <w:sz w:val="24"/>
          <w:szCs w:val="24"/>
        </w:rPr>
        <w:t xml:space="preserve"> i elektronicznych</w:t>
      </w:r>
    </w:p>
    <w:p w14:paraId="7D01ADBD" w14:textId="47C9FD4F" w:rsidR="00F703DC" w:rsidRPr="00F703DC" w:rsidRDefault="00F703DC" w:rsidP="00F703DC">
      <w:pPr>
        <w:spacing w:after="160"/>
        <w:jc w:val="both"/>
        <w:rPr>
          <w:rFonts w:asciiTheme="minorHAnsi" w:hAnsiTheme="minorHAnsi" w:cstheme="minorHAnsi"/>
          <w:sz w:val="24"/>
          <w:szCs w:val="24"/>
        </w:rPr>
      </w:pPr>
      <w:r w:rsidRPr="00F703DC">
        <w:rPr>
          <w:rFonts w:asciiTheme="minorHAnsi" w:hAnsiTheme="minorHAnsi" w:cstheme="minorHAnsi"/>
          <w:sz w:val="24"/>
          <w:szCs w:val="24"/>
        </w:rPr>
        <w:t xml:space="preserve">W odpowiedzi na </w:t>
      </w:r>
      <w:r w:rsidR="00003BBA">
        <w:rPr>
          <w:rFonts w:asciiTheme="minorHAnsi" w:hAnsiTheme="minorHAnsi" w:cstheme="minorHAnsi"/>
          <w:sz w:val="24"/>
          <w:szCs w:val="24"/>
        </w:rPr>
        <w:t>zapytanie ofertowe</w:t>
      </w:r>
      <w:r w:rsidR="00003BBA" w:rsidRPr="00003BBA">
        <w:t xml:space="preserve"> </w:t>
      </w:r>
      <w:r w:rsidR="00003BBA">
        <w:rPr>
          <w:rFonts w:asciiTheme="minorHAnsi" w:hAnsiTheme="minorHAnsi" w:cstheme="minorHAnsi"/>
          <w:sz w:val="24"/>
          <w:szCs w:val="24"/>
        </w:rPr>
        <w:t>na</w:t>
      </w:r>
      <w:r w:rsidR="003015F0">
        <w:rPr>
          <w:rFonts w:asciiTheme="minorHAnsi" w:hAnsiTheme="minorHAnsi" w:cstheme="minorHAnsi"/>
          <w:sz w:val="24"/>
          <w:szCs w:val="24"/>
        </w:rPr>
        <w:t xml:space="preserve"> z</w:t>
      </w:r>
      <w:r w:rsidR="003015F0" w:rsidRPr="003015F0">
        <w:rPr>
          <w:rFonts w:asciiTheme="minorHAnsi" w:hAnsiTheme="minorHAnsi" w:cstheme="minorHAnsi"/>
          <w:sz w:val="24"/>
          <w:szCs w:val="24"/>
        </w:rPr>
        <w:t>aplanowanie, przygotowanie i przeprowadzenie kampanii reklamowej w mediach tradycyjnych</w:t>
      </w:r>
      <w:r w:rsidR="003015F0">
        <w:rPr>
          <w:rFonts w:asciiTheme="minorHAnsi" w:hAnsiTheme="minorHAnsi" w:cstheme="minorHAnsi"/>
          <w:sz w:val="24"/>
          <w:szCs w:val="24"/>
        </w:rPr>
        <w:t xml:space="preserve"> i elektronicznych</w:t>
      </w:r>
      <w:r w:rsidR="00003BBA">
        <w:rPr>
          <w:rFonts w:asciiTheme="minorHAnsi" w:hAnsiTheme="minorHAnsi" w:cstheme="minorHAnsi"/>
          <w:sz w:val="24"/>
          <w:szCs w:val="24"/>
        </w:rPr>
        <w:t xml:space="preserve">, oświadczamy, że składamy ofertę na poniższe części: </w:t>
      </w:r>
    </w:p>
    <w:p w14:paraId="56E58936" w14:textId="251FB089" w:rsidR="003015F0" w:rsidRDefault="003015F0" w:rsidP="00BF30C6">
      <w:pPr>
        <w:pStyle w:val="Akapitzlist"/>
        <w:numPr>
          <w:ilvl w:val="0"/>
          <w:numId w:val="47"/>
        </w:numPr>
        <w:spacing w:after="0" w:line="259" w:lineRule="auto"/>
        <w:jc w:val="both"/>
        <w:rPr>
          <w:rFonts w:asciiTheme="minorHAnsi" w:eastAsia="Times New Roman" w:hAnsiTheme="minorHAnsi" w:cstheme="minorHAnsi"/>
          <w:bCs/>
          <w:sz w:val="24"/>
          <w:szCs w:val="24"/>
          <w:lang w:eastAsia="pl-PL"/>
        </w:rPr>
      </w:pPr>
      <w:r w:rsidRPr="003015F0">
        <w:rPr>
          <w:rFonts w:asciiTheme="minorHAnsi" w:eastAsia="Times New Roman" w:hAnsiTheme="minorHAnsi" w:cstheme="minorHAnsi"/>
          <w:bCs/>
          <w:sz w:val="24"/>
          <w:szCs w:val="24"/>
          <w:lang w:eastAsia="pl-PL"/>
        </w:rPr>
        <w:t>Część I - Zaplanowanie, przygotowanie i przeprowadzenie kampanii rek</w:t>
      </w:r>
      <w:r w:rsidR="004830DB">
        <w:rPr>
          <w:rFonts w:asciiTheme="minorHAnsi" w:eastAsia="Times New Roman" w:hAnsiTheme="minorHAnsi" w:cstheme="minorHAnsi"/>
          <w:bCs/>
          <w:sz w:val="24"/>
          <w:szCs w:val="24"/>
          <w:lang w:eastAsia="pl-PL"/>
        </w:rPr>
        <w:t xml:space="preserve">lamowej w mediach tradycyjnych – cena: ____________________________ brutto (słownie: _______________________________); </w:t>
      </w:r>
    </w:p>
    <w:p w14:paraId="04A4BF9B" w14:textId="2D7FF8ED" w:rsidR="004B1600" w:rsidRPr="003015F0" w:rsidRDefault="003015F0" w:rsidP="00BF30C6">
      <w:pPr>
        <w:pStyle w:val="Akapitzlist"/>
        <w:numPr>
          <w:ilvl w:val="0"/>
          <w:numId w:val="47"/>
        </w:numPr>
        <w:spacing w:after="0" w:line="259" w:lineRule="auto"/>
        <w:jc w:val="both"/>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 xml:space="preserve">Część II -  </w:t>
      </w:r>
      <w:r w:rsidRPr="003015F0">
        <w:rPr>
          <w:rFonts w:asciiTheme="minorHAnsi" w:eastAsia="Times New Roman" w:hAnsiTheme="minorHAnsi" w:cstheme="minorHAnsi"/>
          <w:bCs/>
          <w:sz w:val="24"/>
          <w:szCs w:val="24"/>
          <w:lang w:eastAsia="pl-PL"/>
        </w:rPr>
        <w:t>Promocja projektu w mediach elektronicznych</w:t>
      </w:r>
      <w:r w:rsidR="004830DB">
        <w:rPr>
          <w:rFonts w:asciiTheme="minorHAnsi" w:eastAsia="Times New Roman" w:hAnsiTheme="minorHAnsi" w:cstheme="minorHAnsi"/>
          <w:bCs/>
          <w:sz w:val="24"/>
          <w:szCs w:val="24"/>
          <w:lang w:eastAsia="pl-PL"/>
        </w:rPr>
        <w:t xml:space="preserve"> – cena :_________________ brutto (słownie: ____________________________) ;</w:t>
      </w:r>
    </w:p>
    <w:p w14:paraId="0F5088CE" w14:textId="3BE77002" w:rsidR="00F703DC" w:rsidRPr="004B1600" w:rsidRDefault="00F703DC" w:rsidP="00BF30C6">
      <w:pPr>
        <w:pStyle w:val="Akapitzlist"/>
        <w:numPr>
          <w:ilvl w:val="0"/>
          <w:numId w:val="16"/>
        </w:numPr>
        <w:spacing w:after="0" w:line="259" w:lineRule="auto"/>
        <w:jc w:val="both"/>
        <w:rPr>
          <w:rFonts w:asciiTheme="minorHAnsi" w:eastAsia="Times New Roman" w:hAnsiTheme="minorHAnsi" w:cstheme="minorHAnsi"/>
          <w:sz w:val="24"/>
          <w:szCs w:val="24"/>
          <w:lang w:eastAsia="pl-PL"/>
        </w:rPr>
      </w:pPr>
      <w:r w:rsidRPr="004B1600">
        <w:rPr>
          <w:rFonts w:asciiTheme="minorHAnsi" w:eastAsia="Times New Roman" w:hAnsiTheme="minorHAnsi" w:cstheme="minorHAnsi"/>
          <w:bCs/>
          <w:sz w:val="24"/>
          <w:szCs w:val="24"/>
          <w:lang w:eastAsia="pl-PL"/>
        </w:rPr>
        <w:t xml:space="preserve">Termin wykonania zamówienia </w:t>
      </w:r>
      <w:r w:rsidR="004B1600" w:rsidRPr="004B1600">
        <w:rPr>
          <w:rFonts w:asciiTheme="minorHAnsi" w:eastAsia="Times New Roman" w:hAnsiTheme="minorHAnsi" w:cstheme="minorHAnsi"/>
          <w:bCs/>
          <w:sz w:val="24"/>
          <w:szCs w:val="24"/>
          <w:lang w:eastAsia="pl-PL"/>
        </w:rPr>
        <w:t xml:space="preserve">– Zgodnie z danymi zawartymi w zapytaniu ofertowym. </w:t>
      </w:r>
    </w:p>
    <w:p w14:paraId="1F9CED94" w14:textId="69D67A9B" w:rsidR="00F703DC" w:rsidRPr="00F703DC" w:rsidRDefault="00F703DC" w:rsidP="00BF30C6">
      <w:pPr>
        <w:numPr>
          <w:ilvl w:val="0"/>
          <w:numId w:val="16"/>
        </w:numPr>
        <w:spacing w:after="0" w:line="259"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 xml:space="preserve">Zakres usług przewidzianych do wykonania jest zgodny z zakresem objętym </w:t>
      </w:r>
      <w:r w:rsidR="004B1600">
        <w:rPr>
          <w:rFonts w:asciiTheme="minorHAnsi" w:eastAsia="Times New Roman" w:hAnsiTheme="minorHAnsi" w:cstheme="minorHAnsi"/>
          <w:sz w:val="24"/>
          <w:szCs w:val="24"/>
          <w:lang w:eastAsia="pl-PL"/>
        </w:rPr>
        <w:t>zapytaniem ofertowym.</w:t>
      </w:r>
    </w:p>
    <w:p w14:paraId="6252F6B8" w14:textId="32CE51CF" w:rsidR="00F703DC" w:rsidRPr="00F703DC" w:rsidRDefault="00F703DC" w:rsidP="00BF30C6">
      <w:pPr>
        <w:numPr>
          <w:ilvl w:val="0"/>
          <w:numId w:val="16"/>
        </w:numPr>
        <w:spacing w:after="0" w:line="259"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 xml:space="preserve">Zapoznaliśmy się ze </w:t>
      </w:r>
      <w:r w:rsidR="004B1600">
        <w:rPr>
          <w:rFonts w:asciiTheme="minorHAnsi" w:eastAsia="Times New Roman" w:hAnsiTheme="minorHAnsi" w:cstheme="minorHAnsi"/>
          <w:sz w:val="24"/>
          <w:szCs w:val="24"/>
          <w:lang w:eastAsia="pl-PL"/>
        </w:rPr>
        <w:t xml:space="preserve">treścią zapytania ofertowego i nie wnosimy do niego </w:t>
      </w:r>
      <w:r w:rsidRPr="00F703DC">
        <w:rPr>
          <w:rFonts w:asciiTheme="minorHAnsi" w:eastAsia="Times New Roman" w:hAnsiTheme="minorHAnsi" w:cstheme="minorHAnsi"/>
          <w:sz w:val="24"/>
          <w:szCs w:val="24"/>
          <w:lang w:eastAsia="pl-PL"/>
        </w:rPr>
        <w:t>zastrzeżeń oraz zdobyliśmy informacje niezbędne do właściwego wykonania zamówienia.</w:t>
      </w:r>
    </w:p>
    <w:p w14:paraId="00B9C3E6" w14:textId="6EB7460F" w:rsidR="00F703DC" w:rsidRPr="00F703DC" w:rsidRDefault="00F703DC" w:rsidP="00BF30C6">
      <w:pPr>
        <w:numPr>
          <w:ilvl w:val="0"/>
          <w:numId w:val="16"/>
        </w:numPr>
        <w:spacing w:after="0" w:line="240" w:lineRule="auto"/>
        <w:contextualSpacing/>
        <w:jc w:val="both"/>
        <w:rPr>
          <w:rFonts w:asciiTheme="minorHAnsi" w:eastAsia="Times New Roman" w:hAnsiTheme="minorHAnsi" w:cstheme="minorHAnsi"/>
          <w:sz w:val="24"/>
          <w:szCs w:val="24"/>
          <w:lang w:eastAsia="pl-PL"/>
        </w:rPr>
      </w:pPr>
      <w:r w:rsidRPr="00F703DC">
        <w:rPr>
          <w:rFonts w:asciiTheme="minorHAnsi" w:eastAsia="Times New Roman" w:hAnsiTheme="minorHAnsi" w:cstheme="minorHAnsi"/>
          <w:sz w:val="24"/>
          <w:szCs w:val="24"/>
          <w:lang w:eastAsia="pl-PL"/>
        </w:rPr>
        <w:t>Oferta zawiera łącznie ………….. ponumerowanych i parafowanych stron.</w:t>
      </w:r>
    </w:p>
    <w:p w14:paraId="719CFD4F" w14:textId="77777777" w:rsidR="00F703DC" w:rsidRPr="00F703DC" w:rsidRDefault="00F703DC" w:rsidP="00F703DC">
      <w:pPr>
        <w:spacing w:after="160" w:line="259" w:lineRule="auto"/>
        <w:jc w:val="both"/>
        <w:rPr>
          <w:sz w:val="24"/>
          <w:szCs w:val="24"/>
        </w:rPr>
      </w:pPr>
    </w:p>
    <w:p w14:paraId="2EAEA6BA" w14:textId="77777777" w:rsidR="00F703DC" w:rsidRPr="00F703DC" w:rsidRDefault="00F703DC" w:rsidP="00F703DC">
      <w:pPr>
        <w:spacing w:after="160" w:line="259" w:lineRule="auto"/>
        <w:jc w:val="both"/>
        <w:rPr>
          <w:sz w:val="24"/>
          <w:szCs w:val="24"/>
        </w:rPr>
      </w:pPr>
      <w:r w:rsidRPr="00F703DC">
        <w:rPr>
          <w:sz w:val="24"/>
          <w:szCs w:val="24"/>
        </w:rPr>
        <w:t>_________________________</w:t>
      </w:r>
    </w:p>
    <w:p w14:paraId="7D3F09A7" w14:textId="77777777" w:rsidR="00F703DC" w:rsidRPr="00F703DC" w:rsidRDefault="00F703DC" w:rsidP="00F703DC">
      <w:pPr>
        <w:spacing w:after="160" w:line="259" w:lineRule="auto"/>
        <w:ind w:firstLine="709"/>
        <w:jc w:val="both"/>
        <w:rPr>
          <w:i/>
          <w:iCs/>
          <w:sz w:val="24"/>
          <w:szCs w:val="24"/>
        </w:rPr>
      </w:pPr>
      <w:r w:rsidRPr="00F703DC">
        <w:rPr>
          <w:i/>
          <w:iCs/>
          <w:sz w:val="24"/>
          <w:szCs w:val="24"/>
        </w:rPr>
        <w:t>(miejscowość, data)</w:t>
      </w:r>
    </w:p>
    <w:p w14:paraId="766254EF" w14:textId="77777777" w:rsidR="00F703DC" w:rsidRPr="00F703DC" w:rsidRDefault="00F703DC" w:rsidP="00F703DC">
      <w:pPr>
        <w:spacing w:after="160" w:line="259" w:lineRule="auto"/>
        <w:jc w:val="both"/>
        <w:rPr>
          <w:sz w:val="24"/>
          <w:szCs w:val="24"/>
        </w:rPr>
      </w:pPr>
    </w:p>
    <w:p w14:paraId="35614C09" w14:textId="77777777" w:rsidR="00F703DC" w:rsidRPr="00F703DC" w:rsidRDefault="00F703DC" w:rsidP="00F703DC">
      <w:pPr>
        <w:spacing w:after="160" w:line="259" w:lineRule="auto"/>
        <w:jc w:val="right"/>
        <w:rPr>
          <w:sz w:val="24"/>
          <w:szCs w:val="24"/>
        </w:rPr>
      </w:pPr>
      <w:r w:rsidRPr="00F703DC">
        <w:rPr>
          <w:sz w:val="24"/>
          <w:szCs w:val="24"/>
        </w:rPr>
        <w:t>____________________________</w:t>
      </w:r>
    </w:p>
    <w:p w14:paraId="70AECECE" w14:textId="77777777" w:rsidR="00F703DC" w:rsidRPr="00F703DC" w:rsidRDefault="00F703DC" w:rsidP="00F703DC">
      <w:pPr>
        <w:spacing w:after="160" w:line="259" w:lineRule="auto"/>
        <w:jc w:val="right"/>
        <w:rPr>
          <w:i/>
          <w:iCs/>
          <w:sz w:val="24"/>
          <w:szCs w:val="24"/>
        </w:rPr>
      </w:pPr>
      <w:r w:rsidRPr="00F703DC">
        <w:rPr>
          <w:i/>
          <w:iCs/>
          <w:sz w:val="24"/>
          <w:szCs w:val="24"/>
        </w:rPr>
        <w:t>(podpisy osób uprawnionych  do składania</w:t>
      </w:r>
    </w:p>
    <w:p w14:paraId="7D40B75C" w14:textId="77777777" w:rsidR="00F703DC" w:rsidRPr="00F703DC" w:rsidRDefault="00F703DC" w:rsidP="00F703DC">
      <w:pPr>
        <w:spacing w:after="160" w:line="259" w:lineRule="auto"/>
        <w:jc w:val="right"/>
        <w:rPr>
          <w:i/>
          <w:iCs/>
          <w:sz w:val="24"/>
          <w:szCs w:val="24"/>
        </w:rPr>
      </w:pPr>
      <w:r w:rsidRPr="00F703DC">
        <w:rPr>
          <w:i/>
          <w:iCs/>
          <w:sz w:val="24"/>
          <w:szCs w:val="24"/>
        </w:rPr>
        <w:t>oświadczeń woli w imieniu wykonawców)</w:t>
      </w:r>
    </w:p>
    <w:p w14:paraId="36C72E72" w14:textId="77777777" w:rsidR="00F703DC" w:rsidRPr="00F703DC" w:rsidRDefault="00F703DC" w:rsidP="00F703DC">
      <w:pPr>
        <w:spacing w:after="160" w:line="259" w:lineRule="auto"/>
        <w:jc w:val="both"/>
        <w:rPr>
          <w:iCs/>
          <w:sz w:val="24"/>
          <w:szCs w:val="24"/>
        </w:rPr>
      </w:pPr>
      <w:r w:rsidRPr="00F703DC">
        <w:rPr>
          <w:iCs/>
          <w:sz w:val="24"/>
          <w:szCs w:val="24"/>
        </w:rPr>
        <w:t xml:space="preserve">Lista załączników: </w:t>
      </w:r>
    </w:p>
    <w:p w14:paraId="124DA628" w14:textId="77777777" w:rsidR="00F703DC" w:rsidRPr="00F703DC" w:rsidRDefault="00F703DC" w:rsidP="00BF30C6">
      <w:pPr>
        <w:numPr>
          <w:ilvl w:val="0"/>
          <w:numId w:val="17"/>
        </w:numPr>
        <w:spacing w:after="0" w:line="240" w:lineRule="auto"/>
        <w:contextualSpacing/>
        <w:jc w:val="both"/>
        <w:rPr>
          <w:rFonts w:asciiTheme="minorHAnsi" w:eastAsia="Times New Roman" w:hAnsiTheme="minorHAnsi" w:cstheme="minorHAnsi"/>
          <w:iCs/>
          <w:sz w:val="24"/>
          <w:szCs w:val="24"/>
          <w:lang w:eastAsia="pl-PL"/>
        </w:rPr>
      </w:pPr>
      <w:r w:rsidRPr="00F703DC">
        <w:rPr>
          <w:rFonts w:asciiTheme="minorHAnsi" w:eastAsia="Times New Roman" w:hAnsiTheme="minorHAnsi" w:cstheme="minorHAnsi"/>
          <w:iCs/>
          <w:sz w:val="24"/>
          <w:szCs w:val="24"/>
          <w:lang w:eastAsia="pl-PL"/>
        </w:rPr>
        <w:t>________________________________</w:t>
      </w:r>
    </w:p>
    <w:p w14:paraId="47EBFEBC" w14:textId="77777777" w:rsidR="00F703DC" w:rsidRPr="00F703DC" w:rsidRDefault="00F703DC" w:rsidP="00BF30C6">
      <w:pPr>
        <w:numPr>
          <w:ilvl w:val="0"/>
          <w:numId w:val="17"/>
        </w:numPr>
        <w:spacing w:after="0" w:line="240" w:lineRule="auto"/>
        <w:contextualSpacing/>
        <w:jc w:val="both"/>
        <w:rPr>
          <w:rFonts w:asciiTheme="minorHAnsi" w:eastAsia="Times New Roman" w:hAnsiTheme="minorHAnsi" w:cstheme="minorHAnsi"/>
          <w:iCs/>
          <w:sz w:val="24"/>
          <w:szCs w:val="24"/>
          <w:lang w:eastAsia="pl-PL"/>
        </w:rPr>
      </w:pPr>
      <w:r w:rsidRPr="00F703DC">
        <w:rPr>
          <w:rFonts w:asciiTheme="minorHAnsi" w:eastAsia="Times New Roman" w:hAnsiTheme="minorHAnsi" w:cstheme="minorHAnsi"/>
          <w:iCs/>
          <w:sz w:val="24"/>
          <w:szCs w:val="24"/>
          <w:lang w:eastAsia="pl-PL"/>
        </w:rPr>
        <w:t>________________________________</w:t>
      </w:r>
    </w:p>
    <w:p w14:paraId="43984099" w14:textId="77777777" w:rsidR="00F703DC" w:rsidRPr="00F703DC" w:rsidRDefault="00F703DC" w:rsidP="00BF30C6">
      <w:pPr>
        <w:numPr>
          <w:ilvl w:val="0"/>
          <w:numId w:val="17"/>
        </w:numPr>
        <w:spacing w:after="0" w:line="240" w:lineRule="auto"/>
        <w:contextualSpacing/>
        <w:jc w:val="both"/>
        <w:rPr>
          <w:rFonts w:asciiTheme="minorHAnsi" w:eastAsia="Times New Roman" w:hAnsiTheme="minorHAnsi" w:cstheme="minorHAnsi"/>
          <w:iCs/>
          <w:sz w:val="24"/>
          <w:szCs w:val="24"/>
          <w:lang w:eastAsia="pl-PL"/>
        </w:rPr>
      </w:pPr>
      <w:r w:rsidRPr="00F703DC">
        <w:rPr>
          <w:rFonts w:asciiTheme="minorHAnsi" w:eastAsia="Times New Roman" w:hAnsiTheme="minorHAnsi" w:cstheme="minorHAnsi"/>
          <w:iCs/>
          <w:sz w:val="24"/>
          <w:szCs w:val="24"/>
          <w:lang w:eastAsia="pl-PL"/>
        </w:rPr>
        <w:t>________________________________</w:t>
      </w:r>
    </w:p>
    <w:p w14:paraId="42F3004E" w14:textId="77777777" w:rsidR="00F703DC" w:rsidRPr="00F703DC" w:rsidRDefault="00F703DC" w:rsidP="00F703DC">
      <w:pPr>
        <w:spacing w:after="160" w:line="259" w:lineRule="auto"/>
        <w:jc w:val="both"/>
        <w:rPr>
          <w:rFonts w:asciiTheme="minorHAnsi" w:hAnsiTheme="minorHAnsi" w:cstheme="minorHAnsi"/>
          <w:iCs/>
          <w:sz w:val="24"/>
          <w:szCs w:val="24"/>
        </w:rPr>
      </w:pPr>
    </w:p>
    <w:p w14:paraId="7F5F7830" w14:textId="77777777" w:rsidR="00F703DC" w:rsidRPr="00F703DC" w:rsidRDefault="00F703DC" w:rsidP="00F703DC">
      <w:pPr>
        <w:spacing w:after="160" w:line="259" w:lineRule="auto"/>
        <w:jc w:val="both"/>
        <w:rPr>
          <w:rFonts w:asciiTheme="minorHAnsi" w:hAnsiTheme="minorHAnsi" w:cstheme="minorHAnsi"/>
          <w:iCs/>
          <w:sz w:val="24"/>
          <w:szCs w:val="24"/>
        </w:rPr>
      </w:pPr>
    </w:p>
    <w:p w14:paraId="0C92D110" w14:textId="77777777" w:rsidR="00F703DC" w:rsidRPr="00F703DC" w:rsidRDefault="00F703DC" w:rsidP="00F703DC">
      <w:pPr>
        <w:spacing w:after="160" w:line="259" w:lineRule="auto"/>
        <w:jc w:val="both"/>
        <w:rPr>
          <w:rFonts w:asciiTheme="minorHAnsi" w:hAnsiTheme="minorHAnsi" w:cstheme="minorHAnsi"/>
          <w:iCs/>
          <w:sz w:val="24"/>
          <w:szCs w:val="24"/>
        </w:rPr>
      </w:pPr>
    </w:p>
    <w:p w14:paraId="776AFD98" w14:textId="77777777" w:rsidR="00F703DC" w:rsidRPr="00F703DC" w:rsidRDefault="00F703DC" w:rsidP="00F703DC">
      <w:pPr>
        <w:spacing w:after="160" w:line="259" w:lineRule="auto"/>
        <w:jc w:val="both"/>
        <w:rPr>
          <w:rFonts w:asciiTheme="minorHAnsi" w:hAnsiTheme="minorHAnsi" w:cstheme="minorHAnsi"/>
          <w:iCs/>
          <w:sz w:val="24"/>
          <w:szCs w:val="24"/>
        </w:rPr>
      </w:pPr>
    </w:p>
    <w:p w14:paraId="5E8FA58E" w14:textId="77777777" w:rsidR="00F703DC" w:rsidRPr="00F703DC" w:rsidRDefault="00F703DC" w:rsidP="00F703DC">
      <w:pPr>
        <w:spacing w:after="160" w:line="259" w:lineRule="auto"/>
        <w:jc w:val="both"/>
        <w:rPr>
          <w:rFonts w:asciiTheme="minorHAnsi" w:hAnsiTheme="minorHAnsi" w:cstheme="minorHAnsi"/>
          <w:iCs/>
          <w:sz w:val="24"/>
          <w:szCs w:val="24"/>
        </w:rPr>
      </w:pPr>
    </w:p>
    <w:p w14:paraId="47CF23CF" w14:textId="77777777" w:rsidR="00F703DC" w:rsidRPr="00F703DC" w:rsidRDefault="00F703DC" w:rsidP="00F703DC">
      <w:pPr>
        <w:spacing w:after="160" w:line="259" w:lineRule="auto"/>
        <w:jc w:val="both"/>
        <w:rPr>
          <w:rFonts w:asciiTheme="minorHAnsi" w:hAnsiTheme="minorHAnsi" w:cstheme="minorHAnsi"/>
          <w:iCs/>
          <w:sz w:val="24"/>
          <w:szCs w:val="24"/>
        </w:rPr>
      </w:pPr>
    </w:p>
    <w:p w14:paraId="709D9343" w14:textId="77777777" w:rsidR="00F703DC" w:rsidRPr="00F703DC" w:rsidRDefault="00F703DC" w:rsidP="00F703DC">
      <w:pPr>
        <w:spacing w:after="160" w:line="259" w:lineRule="auto"/>
        <w:jc w:val="both"/>
        <w:rPr>
          <w:rFonts w:asciiTheme="minorHAnsi" w:hAnsiTheme="minorHAnsi" w:cstheme="minorHAnsi"/>
          <w:iCs/>
          <w:sz w:val="24"/>
          <w:szCs w:val="24"/>
        </w:rPr>
      </w:pPr>
    </w:p>
    <w:p w14:paraId="2FE4E846" w14:textId="77777777" w:rsidR="00F703DC" w:rsidRPr="00F703DC" w:rsidRDefault="00F703DC" w:rsidP="00F703DC">
      <w:pPr>
        <w:spacing w:after="160" w:line="259" w:lineRule="auto"/>
        <w:jc w:val="both"/>
        <w:rPr>
          <w:rFonts w:asciiTheme="minorHAnsi" w:hAnsiTheme="minorHAnsi" w:cstheme="minorHAnsi"/>
          <w:iCs/>
          <w:sz w:val="24"/>
          <w:szCs w:val="24"/>
        </w:rPr>
      </w:pPr>
    </w:p>
    <w:p w14:paraId="6CE00BA9" w14:textId="77777777" w:rsidR="00772878" w:rsidRDefault="00772878" w:rsidP="00F703DC">
      <w:pPr>
        <w:spacing w:after="160" w:line="259" w:lineRule="auto"/>
        <w:jc w:val="right"/>
        <w:rPr>
          <w:rFonts w:asciiTheme="minorHAnsi" w:hAnsiTheme="minorHAnsi" w:cstheme="minorHAnsi"/>
          <w:i/>
          <w:iCs/>
          <w:sz w:val="24"/>
          <w:szCs w:val="24"/>
        </w:rPr>
      </w:pPr>
    </w:p>
    <w:p w14:paraId="6A2C5046" w14:textId="77777777" w:rsidR="00772878" w:rsidRDefault="00772878" w:rsidP="00F703DC">
      <w:pPr>
        <w:spacing w:after="160" w:line="259" w:lineRule="auto"/>
        <w:jc w:val="right"/>
        <w:rPr>
          <w:rFonts w:asciiTheme="minorHAnsi" w:hAnsiTheme="minorHAnsi" w:cstheme="minorHAnsi"/>
          <w:i/>
          <w:iCs/>
          <w:sz w:val="24"/>
          <w:szCs w:val="24"/>
        </w:rPr>
      </w:pPr>
    </w:p>
    <w:p w14:paraId="41106D43" w14:textId="77777777" w:rsidR="00772878" w:rsidRDefault="00772878" w:rsidP="00F703DC">
      <w:pPr>
        <w:spacing w:after="160" w:line="259" w:lineRule="auto"/>
        <w:jc w:val="right"/>
        <w:rPr>
          <w:rFonts w:asciiTheme="minorHAnsi" w:hAnsiTheme="minorHAnsi" w:cstheme="minorHAnsi"/>
          <w:i/>
          <w:iCs/>
          <w:sz w:val="24"/>
          <w:szCs w:val="24"/>
        </w:rPr>
      </w:pPr>
    </w:p>
    <w:p w14:paraId="2E3C8965" w14:textId="77777777" w:rsidR="00772878" w:rsidRDefault="00772878" w:rsidP="00F703DC">
      <w:pPr>
        <w:spacing w:after="160" w:line="259" w:lineRule="auto"/>
        <w:jc w:val="right"/>
        <w:rPr>
          <w:rFonts w:asciiTheme="minorHAnsi" w:hAnsiTheme="minorHAnsi" w:cstheme="minorHAnsi"/>
          <w:i/>
          <w:iCs/>
          <w:sz w:val="24"/>
          <w:szCs w:val="24"/>
        </w:rPr>
      </w:pPr>
    </w:p>
    <w:p w14:paraId="636FAA4D" w14:textId="77777777" w:rsidR="00772878" w:rsidRDefault="00772878" w:rsidP="00F703DC">
      <w:pPr>
        <w:spacing w:after="160" w:line="259" w:lineRule="auto"/>
        <w:jc w:val="right"/>
        <w:rPr>
          <w:rFonts w:asciiTheme="minorHAnsi" w:hAnsiTheme="minorHAnsi" w:cstheme="minorHAnsi"/>
          <w:i/>
          <w:iCs/>
          <w:sz w:val="24"/>
          <w:szCs w:val="24"/>
        </w:rPr>
      </w:pPr>
    </w:p>
    <w:p w14:paraId="4DE5382B" w14:textId="77777777" w:rsidR="00772878" w:rsidRDefault="00772878" w:rsidP="00F703DC">
      <w:pPr>
        <w:spacing w:after="160" w:line="259" w:lineRule="auto"/>
        <w:jc w:val="right"/>
        <w:rPr>
          <w:rFonts w:asciiTheme="minorHAnsi" w:hAnsiTheme="minorHAnsi" w:cstheme="minorHAnsi"/>
          <w:i/>
          <w:iCs/>
          <w:sz w:val="24"/>
          <w:szCs w:val="24"/>
        </w:rPr>
      </w:pPr>
    </w:p>
    <w:p w14:paraId="08078EA3" w14:textId="77777777" w:rsidR="003015F0" w:rsidRDefault="003015F0" w:rsidP="00F703DC">
      <w:pPr>
        <w:spacing w:after="160" w:line="259" w:lineRule="auto"/>
        <w:jc w:val="right"/>
        <w:rPr>
          <w:rFonts w:asciiTheme="minorHAnsi" w:hAnsiTheme="minorHAnsi" w:cstheme="minorHAnsi"/>
          <w:i/>
          <w:iCs/>
          <w:sz w:val="24"/>
          <w:szCs w:val="24"/>
        </w:rPr>
      </w:pPr>
    </w:p>
    <w:p w14:paraId="24F7A6F5" w14:textId="77777777" w:rsidR="003015F0" w:rsidRDefault="003015F0" w:rsidP="00F703DC">
      <w:pPr>
        <w:spacing w:after="160" w:line="259" w:lineRule="auto"/>
        <w:jc w:val="right"/>
        <w:rPr>
          <w:rFonts w:asciiTheme="minorHAnsi" w:hAnsiTheme="minorHAnsi" w:cstheme="minorHAnsi"/>
          <w:i/>
          <w:iCs/>
          <w:sz w:val="24"/>
          <w:szCs w:val="24"/>
        </w:rPr>
      </w:pPr>
    </w:p>
    <w:p w14:paraId="4BCCD121" w14:textId="77777777" w:rsidR="003015F0" w:rsidRDefault="003015F0" w:rsidP="00F703DC">
      <w:pPr>
        <w:spacing w:after="160" w:line="259" w:lineRule="auto"/>
        <w:jc w:val="right"/>
        <w:rPr>
          <w:rFonts w:asciiTheme="minorHAnsi" w:hAnsiTheme="minorHAnsi" w:cstheme="minorHAnsi"/>
          <w:i/>
          <w:iCs/>
          <w:sz w:val="24"/>
          <w:szCs w:val="24"/>
        </w:rPr>
      </w:pPr>
    </w:p>
    <w:p w14:paraId="0B7FCDD0" w14:textId="77777777" w:rsidR="003015F0" w:rsidRDefault="003015F0" w:rsidP="00F703DC">
      <w:pPr>
        <w:spacing w:after="160" w:line="259" w:lineRule="auto"/>
        <w:jc w:val="right"/>
        <w:rPr>
          <w:rFonts w:asciiTheme="minorHAnsi" w:hAnsiTheme="minorHAnsi" w:cstheme="minorHAnsi"/>
          <w:i/>
          <w:iCs/>
          <w:sz w:val="24"/>
          <w:szCs w:val="24"/>
        </w:rPr>
      </w:pPr>
    </w:p>
    <w:p w14:paraId="41074A7A" w14:textId="77777777" w:rsidR="003015F0" w:rsidRDefault="003015F0" w:rsidP="00F703DC">
      <w:pPr>
        <w:spacing w:after="160" w:line="259" w:lineRule="auto"/>
        <w:jc w:val="right"/>
        <w:rPr>
          <w:rFonts w:asciiTheme="minorHAnsi" w:hAnsiTheme="minorHAnsi" w:cstheme="minorHAnsi"/>
          <w:i/>
          <w:iCs/>
          <w:sz w:val="24"/>
          <w:szCs w:val="24"/>
        </w:rPr>
      </w:pPr>
    </w:p>
    <w:p w14:paraId="4FC100B6" w14:textId="77777777" w:rsidR="003015F0" w:rsidRDefault="003015F0" w:rsidP="00F703DC">
      <w:pPr>
        <w:spacing w:after="160" w:line="259" w:lineRule="auto"/>
        <w:jc w:val="right"/>
        <w:rPr>
          <w:rFonts w:asciiTheme="minorHAnsi" w:hAnsiTheme="minorHAnsi" w:cstheme="minorHAnsi"/>
          <w:i/>
          <w:iCs/>
          <w:sz w:val="24"/>
          <w:szCs w:val="24"/>
        </w:rPr>
      </w:pPr>
    </w:p>
    <w:p w14:paraId="3A453084" w14:textId="77777777" w:rsidR="003015F0" w:rsidRDefault="003015F0" w:rsidP="00F703DC">
      <w:pPr>
        <w:spacing w:after="160" w:line="259" w:lineRule="auto"/>
        <w:jc w:val="right"/>
        <w:rPr>
          <w:rFonts w:asciiTheme="minorHAnsi" w:hAnsiTheme="minorHAnsi" w:cstheme="minorHAnsi"/>
          <w:i/>
          <w:iCs/>
          <w:sz w:val="24"/>
          <w:szCs w:val="24"/>
        </w:rPr>
      </w:pPr>
    </w:p>
    <w:p w14:paraId="346EB2A2" w14:textId="6E7059DB" w:rsidR="00772878" w:rsidRDefault="00F703DC" w:rsidP="003015F0">
      <w:pPr>
        <w:spacing w:after="160" w:line="259" w:lineRule="auto"/>
        <w:jc w:val="right"/>
        <w:rPr>
          <w:rFonts w:asciiTheme="minorHAnsi" w:hAnsiTheme="minorHAnsi" w:cstheme="minorHAnsi"/>
          <w:i/>
          <w:iCs/>
          <w:sz w:val="24"/>
          <w:szCs w:val="24"/>
        </w:rPr>
      </w:pPr>
      <w:r w:rsidRPr="00F703DC">
        <w:rPr>
          <w:rFonts w:asciiTheme="minorHAnsi" w:hAnsiTheme="minorHAnsi" w:cstheme="minorHAnsi"/>
          <w:i/>
          <w:iCs/>
          <w:sz w:val="24"/>
          <w:szCs w:val="24"/>
        </w:rPr>
        <w:t xml:space="preserve">Załącznik nr 3 </w:t>
      </w:r>
      <w:r w:rsidR="00772878">
        <w:rPr>
          <w:rFonts w:asciiTheme="minorHAnsi" w:hAnsiTheme="minorHAnsi" w:cstheme="minorHAnsi"/>
          <w:i/>
          <w:iCs/>
          <w:sz w:val="24"/>
          <w:szCs w:val="24"/>
        </w:rPr>
        <w:t xml:space="preserve">do zapytania ofertowego </w:t>
      </w:r>
    </w:p>
    <w:p w14:paraId="56BFD896" w14:textId="77777777" w:rsidR="003015F0" w:rsidRPr="00F703DC" w:rsidRDefault="003015F0" w:rsidP="003015F0">
      <w:pPr>
        <w:spacing w:after="0"/>
        <w:jc w:val="both"/>
        <w:rPr>
          <w:rFonts w:asciiTheme="minorHAnsi" w:hAnsiTheme="minorHAnsi" w:cstheme="minorHAnsi"/>
          <w:sz w:val="24"/>
          <w:szCs w:val="24"/>
        </w:rPr>
      </w:pPr>
      <w:r w:rsidRPr="00F703DC">
        <w:rPr>
          <w:rFonts w:asciiTheme="minorHAnsi" w:hAnsiTheme="minorHAnsi" w:cstheme="minorHAnsi"/>
          <w:sz w:val="24"/>
          <w:szCs w:val="24"/>
        </w:rPr>
        <w:t>Wykonawca:</w:t>
      </w:r>
    </w:p>
    <w:p w14:paraId="18E4D2DA" w14:textId="77777777" w:rsidR="003015F0" w:rsidRPr="00F703DC" w:rsidRDefault="003015F0" w:rsidP="003015F0">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1D79BF4D" w14:textId="77777777" w:rsidR="003015F0" w:rsidRPr="00F703DC" w:rsidRDefault="003015F0" w:rsidP="003015F0">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pełna nazwa/firma, adres</w:t>
      </w:r>
    </w:p>
    <w:p w14:paraId="62ACB919" w14:textId="77777777" w:rsidR="003015F0" w:rsidRPr="00F703DC" w:rsidRDefault="003015F0" w:rsidP="003015F0">
      <w:pPr>
        <w:spacing w:after="0"/>
        <w:jc w:val="both"/>
        <w:rPr>
          <w:rFonts w:asciiTheme="minorHAnsi" w:hAnsiTheme="minorHAnsi" w:cstheme="minorHAnsi"/>
          <w:sz w:val="24"/>
          <w:szCs w:val="24"/>
        </w:rPr>
      </w:pPr>
      <w:r w:rsidRPr="00F703DC">
        <w:rPr>
          <w:rFonts w:asciiTheme="minorHAnsi" w:hAnsiTheme="minorHAnsi" w:cstheme="minorHAnsi"/>
          <w:sz w:val="24"/>
          <w:szCs w:val="24"/>
        </w:rPr>
        <w:t xml:space="preserve">NIP/PESEL ___________________________________________________________________ </w:t>
      </w:r>
    </w:p>
    <w:p w14:paraId="1745E2E7" w14:textId="77777777" w:rsidR="003015F0" w:rsidRPr="00F703DC" w:rsidRDefault="003015F0" w:rsidP="003015F0">
      <w:pPr>
        <w:spacing w:after="0"/>
        <w:jc w:val="both"/>
        <w:rPr>
          <w:rFonts w:asciiTheme="minorHAnsi" w:hAnsiTheme="minorHAnsi" w:cstheme="minorHAnsi"/>
          <w:sz w:val="24"/>
          <w:szCs w:val="24"/>
        </w:rPr>
      </w:pPr>
      <w:r w:rsidRPr="00F703DC">
        <w:rPr>
          <w:rFonts w:asciiTheme="minorHAnsi" w:hAnsiTheme="minorHAnsi" w:cstheme="minorHAnsi"/>
          <w:sz w:val="24"/>
          <w:szCs w:val="24"/>
        </w:rPr>
        <w:t>reprezentowany przez:</w:t>
      </w:r>
    </w:p>
    <w:p w14:paraId="6F1E8431" w14:textId="77777777" w:rsidR="003015F0" w:rsidRPr="00F703DC" w:rsidRDefault="003015F0" w:rsidP="003015F0">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00C24890" w14:textId="77777777" w:rsidR="003015F0" w:rsidRPr="00F703DC" w:rsidRDefault="003015F0" w:rsidP="003015F0">
      <w:pPr>
        <w:spacing w:after="0"/>
        <w:jc w:val="both"/>
        <w:rPr>
          <w:rFonts w:asciiTheme="minorHAnsi" w:hAnsiTheme="minorHAnsi" w:cstheme="minorHAnsi"/>
          <w:i/>
          <w:sz w:val="24"/>
          <w:szCs w:val="24"/>
        </w:rPr>
      </w:pPr>
      <w:r w:rsidRPr="00F703DC">
        <w:rPr>
          <w:rFonts w:asciiTheme="minorHAnsi" w:hAnsiTheme="minorHAnsi" w:cstheme="minorHAnsi"/>
          <w:i/>
          <w:sz w:val="24"/>
          <w:szCs w:val="24"/>
        </w:rPr>
        <w:t>imię, nazwisko osoby składającej oświadczenie</w:t>
      </w:r>
    </w:p>
    <w:p w14:paraId="38665A0F" w14:textId="77777777" w:rsidR="003015F0" w:rsidRPr="00F703DC" w:rsidRDefault="003015F0" w:rsidP="003015F0">
      <w:pPr>
        <w:spacing w:after="0"/>
        <w:jc w:val="both"/>
        <w:rPr>
          <w:rFonts w:asciiTheme="minorHAnsi" w:hAnsiTheme="minorHAnsi" w:cstheme="minorHAnsi"/>
          <w:sz w:val="24"/>
          <w:szCs w:val="24"/>
        </w:rPr>
      </w:pPr>
      <w:r w:rsidRPr="00F703DC">
        <w:rPr>
          <w:rFonts w:asciiTheme="minorHAnsi" w:hAnsiTheme="minorHAnsi" w:cstheme="minorHAnsi"/>
          <w:sz w:val="24"/>
          <w:szCs w:val="24"/>
        </w:rPr>
        <w:t>___________________________________________________________________________</w:t>
      </w:r>
    </w:p>
    <w:p w14:paraId="4999CF8F" w14:textId="77777777" w:rsidR="003015F0" w:rsidRPr="00F703DC" w:rsidRDefault="003015F0" w:rsidP="003015F0">
      <w:pPr>
        <w:spacing w:after="0"/>
        <w:jc w:val="both"/>
        <w:rPr>
          <w:rFonts w:asciiTheme="minorHAnsi" w:hAnsiTheme="minorHAnsi" w:cstheme="minorHAnsi"/>
          <w:i/>
          <w:sz w:val="24"/>
          <w:szCs w:val="24"/>
        </w:rPr>
      </w:pPr>
      <w:r w:rsidRPr="00F703DC">
        <w:rPr>
          <w:rFonts w:asciiTheme="minorHAnsi" w:hAnsiTheme="minorHAnsi" w:cstheme="minorHAnsi"/>
          <w:i/>
          <w:sz w:val="24"/>
          <w:szCs w:val="24"/>
        </w:rPr>
        <w:t>podstawa – dokument upoważniający osobę do reprezentacji</w:t>
      </w:r>
    </w:p>
    <w:p w14:paraId="673426C2" w14:textId="77777777" w:rsidR="003015F0" w:rsidRPr="003015F0" w:rsidRDefault="003015F0" w:rsidP="003015F0">
      <w:pPr>
        <w:spacing w:after="160" w:line="259" w:lineRule="auto"/>
        <w:rPr>
          <w:rFonts w:asciiTheme="minorHAnsi" w:hAnsiTheme="minorHAnsi" w:cstheme="minorHAnsi"/>
          <w:iCs/>
          <w:sz w:val="24"/>
          <w:szCs w:val="24"/>
        </w:rPr>
      </w:pPr>
    </w:p>
    <w:p w14:paraId="171128E1" w14:textId="77777777" w:rsidR="003015F0" w:rsidRDefault="003015F0" w:rsidP="003015F0">
      <w:pPr>
        <w:tabs>
          <w:tab w:val="left" w:pos="753"/>
          <w:tab w:val="center" w:pos="4535"/>
        </w:tabs>
        <w:spacing w:after="160" w:line="259" w:lineRule="auto"/>
        <w:rPr>
          <w:rFonts w:asciiTheme="minorHAnsi" w:hAnsiTheme="minorHAnsi" w:cstheme="minorHAnsi"/>
          <w:b/>
          <w:iCs/>
          <w:sz w:val="24"/>
          <w:szCs w:val="24"/>
        </w:rPr>
      </w:pPr>
      <w:r>
        <w:rPr>
          <w:rFonts w:asciiTheme="minorHAnsi" w:hAnsiTheme="minorHAnsi" w:cstheme="minorHAnsi"/>
          <w:b/>
          <w:iCs/>
          <w:sz w:val="24"/>
          <w:szCs w:val="24"/>
        </w:rPr>
        <w:tab/>
      </w:r>
    </w:p>
    <w:p w14:paraId="7C221CE2" w14:textId="0859EF2C" w:rsidR="00772878" w:rsidRPr="00772878" w:rsidRDefault="003015F0" w:rsidP="003015F0">
      <w:pPr>
        <w:tabs>
          <w:tab w:val="left" w:pos="753"/>
          <w:tab w:val="center" w:pos="4535"/>
        </w:tabs>
        <w:spacing w:after="160" w:line="259" w:lineRule="auto"/>
        <w:rPr>
          <w:rFonts w:asciiTheme="minorHAnsi" w:hAnsiTheme="minorHAnsi" w:cstheme="minorHAnsi"/>
          <w:b/>
          <w:iCs/>
          <w:sz w:val="24"/>
          <w:szCs w:val="24"/>
        </w:rPr>
      </w:pPr>
      <w:r>
        <w:rPr>
          <w:rFonts w:asciiTheme="minorHAnsi" w:hAnsiTheme="minorHAnsi" w:cstheme="minorHAnsi"/>
          <w:b/>
          <w:iCs/>
          <w:sz w:val="24"/>
          <w:szCs w:val="24"/>
        </w:rPr>
        <w:tab/>
      </w:r>
      <w:r w:rsidR="00772878" w:rsidRPr="00772878">
        <w:rPr>
          <w:rFonts w:asciiTheme="minorHAnsi" w:hAnsiTheme="minorHAnsi" w:cstheme="minorHAnsi"/>
          <w:b/>
          <w:iCs/>
          <w:sz w:val="24"/>
          <w:szCs w:val="24"/>
        </w:rPr>
        <w:t>OŚWIADCZENIE O BRAKU POWIĄZAŃ KAPITAŁOWYCH LUB OSOBOWYCH</w:t>
      </w:r>
    </w:p>
    <w:p w14:paraId="43BAF480" w14:textId="1E2E08CD" w:rsidR="00772878" w:rsidRPr="00772878" w:rsidRDefault="003015F0" w:rsidP="00772878">
      <w:pPr>
        <w:spacing w:after="160" w:line="259" w:lineRule="auto"/>
        <w:jc w:val="center"/>
        <w:rPr>
          <w:rFonts w:asciiTheme="minorHAnsi" w:hAnsiTheme="minorHAnsi" w:cstheme="minorHAnsi"/>
          <w:b/>
          <w:iCs/>
          <w:sz w:val="24"/>
          <w:szCs w:val="24"/>
        </w:rPr>
      </w:pPr>
      <w:r>
        <w:rPr>
          <w:rFonts w:asciiTheme="minorHAnsi" w:hAnsiTheme="minorHAnsi" w:cstheme="minorHAnsi"/>
          <w:b/>
          <w:iCs/>
          <w:sz w:val="24"/>
          <w:szCs w:val="24"/>
        </w:rPr>
        <w:t>zapytanie ofertowe 2</w:t>
      </w:r>
      <w:r w:rsidR="00772878" w:rsidRPr="00772878">
        <w:rPr>
          <w:rFonts w:asciiTheme="minorHAnsi" w:hAnsiTheme="minorHAnsi" w:cstheme="minorHAnsi"/>
          <w:b/>
          <w:iCs/>
          <w:sz w:val="24"/>
          <w:szCs w:val="24"/>
        </w:rPr>
        <w:t>/2022/P</w:t>
      </w:r>
      <w:r w:rsidR="00772878">
        <w:rPr>
          <w:rFonts w:asciiTheme="minorHAnsi" w:hAnsiTheme="minorHAnsi" w:cstheme="minorHAnsi"/>
          <w:b/>
          <w:iCs/>
          <w:sz w:val="24"/>
          <w:szCs w:val="24"/>
        </w:rPr>
        <w:t>N</w:t>
      </w:r>
    </w:p>
    <w:p w14:paraId="2FA76FF2" w14:textId="77777777" w:rsidR="00772878" w:rsidRDefault="00772878" w:rsidP="00772878">
      <w:pPr>
        <w:spacing w:after="160" w:line="259" w:lineRule="auto"/>
        <w:jc w:val="both"/>
        <w:rPr>
          <w:rFonts w:asciiTheme="minorHAnsi" w:hAnsiTheme="minorHAnsi" w:cstheme="minorHAnsi"/>
          <w:iCs/>
          <w:sz w:val="24"/>
          <w:szCs w:val="24"/>
        </w:rPr>
      </w:pPr>
    </w:p>
    <w:p w14:paraId="7642A9A3" w14:textId="77777777" w:rsidR="00772878" w:rsidRPr="00772878" w:rsidRDefault="00772878" w:rsidP="00772878">
      <w:p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Ja niżej podpisany(a), ………………………………………………………………………………………………. oświadczam, że Wykonawca 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672DBEE" w14:textId="77777777" w:rsidR="00772878" w:rsidRPr="00772878" w:rsidRDefault="00772878" w:rsidP="00BF30C6">
      <w:pPr>
        <w:numPr>
          <w:ilvl w:val="0"/>
          <w:numId w:val="34"/>
        </w:num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uczestniczeniu w spółce jako wspólnik spółki cywilnej lub spółki osobowej;</w:t>
      </w:r>
    </w:p>
    <w:p w14:paraId="2F6C3445" w14:textId="77777777" w:rsidR="00772878" w:rsidRPr="00772878" w:rsidRDefault="00772878" w:rsidP="00BF30C6">
      <w:pPr>
        <w:numPr>
          <w:ilvl w:val="0"/>
          <w:numId w:val="34"/>
        </w:num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posiadaniu co najmniej 10% udziałów lub akcji;</w:t>
      </w:r>
    </w:p>
    <w:p w14:paraId="651E09D0" w14:textId="77777777" w:rsidR="00772878" w:rsidRPr="00772878" w:rsidRDefault="00772878" w:rsidP="00BF30C6">
      <w:pPr>
        <w:numPr>
          <w:ilvl w:val="0"/>
          <w:numId w:val="34"/>
        </w:num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pełnieniu funkcji członka organu nadzorczego lub zarządzającego, prokurenta, pełnomocnika;</w:t>
      </w:r>
    </w:p>
    <w:p w14:paraId="4C6B6D18" w14:textId="77777777" w:rsidR="00772878" w:rsidRPr="00772878" w:rsidRDefault="00772878" w:rsidP="00BF30C6">
      <w:pPr>
        <w:numPr>
          <w:ilvl w:val="0"/>
          <w:numId w:val="34"/>
        </w:numPr>
        <w:spacing w:after="160" w:line="259" w:lineRule="auto"/>
        <w:jc w:val="both"/>
        <w:rPr>
          <w:rFonts w:asciiTheme="minorHAnsi" w:hAnsiTheme="minorHAnsi" w:cstheme="minorHAnsi"/>
          <w:iCs/>
          <w:sz w:val="24"/>
          <w:szCs w:val="24"/>
        </w:rPr>
      </w:pPr>
      <w:r w:rsidRPr="00772878">
        <w:rPr>
          <w:rFonts w:asciiTheme="minorHAnsi" w:hAnsiTheme="minorHAnsi" w:cstheme="minorHAnsi"/>
          <w:iCs/>
          <w:sz w:val="24"/>
          <w:szCs w:val="24"/>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50450736" w14:textId="77777777" w:rsidR="00772878" w:rsidRPr="00772878" w:rsidRDefault="00772878" w:rsidP="00772878">
      <w:pPr>
        <w:spacing w:after="160" w:line="259" w:lineRule="auto"/>
        <w:jc w:val="both"/>
        <w:rPr>
          <w:rFonts w:asciiTheme="minorHAnsi" w:hAnsiTheme="minorHAnsi" w:cstheme="minorHAnsi"/>
          <w:i/>
          <w:iCs/>
          <w:sz w:val="24"/>
          <w:szCs w:val="24"/>
        </w:rPr>
      </w:pPr>
      <w:r w:rsidRPr="00772878">
        <w:rPr>
          <w:rFonts w:asciiTheme="minorHAnsi" w:hAnsiTheme="minorHAnsi" w:cstheme="minorHAnsi"/>
          <w:i/>
          <w:iCs/>
          <w:sz w:val="24"/>
          <w:szCs w:val="24"/>
        </w:rPr>
        <w:t>…………………………………                                                      ……………………………….</w:t>
      </w:r>
    </w:p>
    <w:p w14:paraId="03328620" w14:textId="77777777" w:rsidR="00772878" w:rsidRPr="00772878" w:rsidRDefault="00772878" w:rsidP="00772878">
      <w:pPr>
        <w:spacing w:after="160" w:line="259" w:lineRule="auto"/>
        <w:jc w:val="both"/>
        <w:rPr>
          <w:rFonts w:asciiTheme="minorHAnsi" w:hAnsiTheme="minorHAnsi" w:cstheme="minorHAnsi"/>
          <w:i/>
          <w:iCs/>
          <w:sz w:val="24"/>
          <w:szCs w:val="24"/>
        </w:rPr>
      </w:pPr>
      <w:r w:rsidRPr="00772878">
        <w:rPr>
          <w:rFonts w:asciiTheme="minorHAnsi" w:hAnsiTheme="minorHAnsi" w:cstheme="minorHAnsi"/>
          <w:i/>
          <w:iCs/>
          <w:sz w:val="24"/>
          <w:szCs w:val="24"/>
        </w:rPr>
        <w:lastRenderedPageBreak/>
        <w:t xml:space="preserve">     miejscowość, data                                                          </w:t>
      </w:r>
      <w:r w:rsidRPr="00772878">
        <w:rPr>
          <w:rFonts w:asciiTheme="minorHAnsi" w:hAnsiTheme="minorHAnsi" w:cstheme="minorHAnsi"/>
          <w:i/>
          <w:iCs/>
          <w:sz w:val="24"/>
          <w:szCs w:val="24"/>
        </w:rPr>
        <w:tab/>
        <w:t xml:space="preserve">           podpis, imię i nazwisko</w:t>
      </w:r>
    </w:p>
    <w:p w14:paraId="19EA5EB6" w14:textId="77777777" w:rsidR="008456FD" w:rsidRPr="008456FD" w:rsidRDefault="008456FD" w:rsidP="00F703DC">
      <w:pPr>
        <w:spacing w:after="0" w:line="480" w:lineRule="auto"/>
        <w:jc w:val="both"/>
        <w:rPr>
          <w:rFonts w:asciiTheme="minorHAnsi" w:hAnsiTheme="minorHAnsi" w:cstheme="minorHAnsi"/>
          <w:sz w:val="24"/>
          <w:szCs w:val="24"/>
        </w:rPr>
      </w:pPr>
    </w:p>
    <w:sectPr w:rsidR="008456FD" w:rsidRPr="008456FD" w:rsidSect="0008098A">
      <w:footerReference w:type="default" r:id="rId16"/>
      <w:pgSz w:w="11906" w:h="16838"/>
      <w:pgMar w:top="1985" w:right="1418" w:bottom="198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55C0" w14:textId="77777777" w:rsidR="00C271AB" w:rsidRDefault="00C271AB" w:rsidP="005747D5">
      <w:pPr>
        <w:spacing w:after="0" w:line="240" w:lineRule="auto"/>
      </w:pPr>
      <w:r>
        <w:separator/>
      </w:r>
    </w:p>
  </w:endnote>
  <w:endnote w:type="continuationSeparator" w:id="0">
    <w:p w14:paraId="7189B965" w14:textId="77777777" w:rsidR="00C271AB" w:rsidRDefault="00C271AB" w:rsidP="0057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868B" w14:textId="1507D0C6" w:rsidR="00DB7ECE" w:rsidRDefault="00DB7ECE">
    <w:pPr>
      <w:pStyle w:val="Stopka"/>
    </w:pPr>
    <w:r>
      <w:t xml:space="preserve">                                 </w:t>
    </w:r>
    <w:r w:rsidRPr="003C5F17">
      <w:rPr>
        <w:rFonts w:ascii="Times New Roman" w:hAnsi="Times New Roman"/>
        <w:sz w:val="18"/>
        <w:szCs w:val="18"/>
      </w:rPr>
      <w:fldChar w:fldCharType="begin"/>
    </w:r>
    <w:r w:rsidRPr="003C5F17">
      <w:rPr>
        <w:rFonts w:ascii="Times New Roman" w:hAnsi="Times New Roman"/>
        <w:sz w:val="18"/>
        <w:szCs w:val="18"/>
      </w:rPr>
      <w:instrText xml:space="preserve"> PAGE  \* Arabic  \* MERGEFORMAT </w:instrText>
    </w:r>
    <w:r w:rsidRPr="003C5F17">
      <w:rPr>
        <w:rFonts w:ascii="Times New Roman" w:hAnsi="Times New Roman"/>
        <w:sz w:val="18"/>
        <w:szCs w:val="18"/>
      </w:rPr>
      <w:fldChar w:fldCharType="separate"/>
    </w:r>
    <w:r w:rsidR="004830DB">
      <w:rPr>
        <w:rFonts w:ascii="Times New Roman" w:hAnsi="Times New Roman"/>
        <w:noProof/>
        <w:sz w:val="18"/>
        <w:szCs w:val="18"/>
      </w:rPr>
      <w:t>5</w:t>
    </w:r>
    <w:r w:rsidRPr="003C5F17">
      <w:rPr>
        <w:rFonts w:ascii="Times New Roman" w:hAnsi="Times New Roman"/>
        <w:sz w:val="18"/>
        <w:szCs w:val="18"/>
      </w:rPr>
      <w:fldChar w:fldCharType="end"/>
    </w:r>
    <w:r w:rsidRPr="003C5F17">
      <w:rPr>
        <w:rFonts w:ascii="Times New Roman" w:hAnsi="Times New Roman"/>
        <w:sz w:val="18"/>
        <w:szCs w:val="18"/>
      </w:rPr>
      <w:t xml:space="preserve">      </w:t>
    </w:r>
    <w:r>
      <w:t xml:space="preserve">                                        </w:t>
    </w:r>
  </w:p>
  <w:p w14:paraId="3CC08382" w14:textId="77777777" w:rsidR="00DB7ECE" w:rsidRPr="00FF5BDD" w:rsidRDefault="00DB7ECE" w:rsidP="00BF30E8">
    <w:pPr>
      <w:tabs>
        <w:tab w:val="center" w:pos="4536"/>
        <w:tab w:val="right" w:pos="9072"/>
      </w:tabs>
      <w:spacing w:after="0" w:line="240" w:lineRule="auto"/>
      <w:rPr>
        <w:sz w:val="16"/>
        <w:szCs w:val="16"/>
      </w:rPr>
    </w:pPr>
    <w:r w:rsidRPr="00FF5BDD">
      <w:rPr>
        <w:sz w:val="16"/>
        <w:szCs w:val="16"/>
      </w:rPr>
      <w:t>Organizator:</w:t>
    </w:r>
    <w:r w:rsidRPr="00FF5BDD">
      <w:rPr>
        <w:sz w:val="16"/>
        <w:szCs w:val="16"/>
      </w:rPr>
      <w:tab/>
      <w:t xml:space="preserve">                                                                                                         Projekt realizowany dzięki wsparciu:</w:t>
    </w:r>
  </w:p>
  <w:p w14:paraId="4081DAC2" w14:textId="77777777" w:rsidR="00DB7ECE" w:rsidRPr="00FF5BDD" w:rsidRDefault="00DB7ECE" w:rsidP="00BF30E8">
    <w:pPr>
      <w:tabs>
        <w:tab w:val="center" w:pos="4536"/>
        <w:tab w:val="right" w:pos="9072"/>
      </w:tabs>
      <w:spacing w:after="0" w:line="240" w:lineRule="auto"/>
      <w:rPr>
        <w:sz w:val="16"/>
        <w:szCs w:val="16"/>
      </w:rPr>
    </w:pPr>
    <w:r w:rsidRPr="00FF5BDD">
      <w:rPr>
        <w:sz w:val="16"/>
        <w:szCs w:val="16"/>
      </w:rPr>
      <w:t xml:space="preserve">                                                                   </w:t>
    </w:r>
    <w:r w:rsidRPr="00FF5BDD">
      <w:rPr>
        <w:sz w:val="16"/>
        <w:szCs w:val="16"/>
      </w:rPr>
      <w:tab/>
    </w:r>
  </w:p>
  <w:p w14:paraId="50B217B9" w14:textId="77777777" w:rsidR="00DB7ECE" w:rsidRPr="00FF5BDD" w:rsidRDefault="00DB7ECE" w:rsidP="00BF30E8">
    <w:pPr>
      <w:tabs>
        <w:tab w:val="center" w:pos="4536"/>
        <w:tab w:val="left" w:pos="5505"/>
      </w:tabs>
      <w:spacing w:after="0" w:line="240" w:lineRule="auto"/>
      <w:jc w:val="both"/>
      <w:rPr>
        <w:sz w:val="16"/>
        <w:szCs w:val="16"/>
      </w:rPr>
    </w:pPr>
    <w:r w:rsidRPr="00FF5BDD">
      <w:rPr>
        <w:noProof/>
        <w:sz w:val="16"/>
        <w:szCs w:val="16"/>
        <w:lang w:eastAsia="pl-PL"/>
      </w:rPr>
      <w:drawing>
        <wp:inline distT="0" distB="0" distL="0" distR="0" wp14:anchorId="7D4AC117" wp14:editId="37DE8957">
          <wp:extent cx="1511935" cy="518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18160"/>
                  </a:xfrm>
                  <a:prstGeom prst="rect">
                    <a:avLst/>
                  </a:prstGeom>
                  <a:noFill/>
                </pic:spPr>
              </pic:pic>
            </a:graphicData>
          </a:graphic>
        </wp:inline>
      </w:drawing>
    </w:r>
    <w:r w:rsidRPr="00FF5BDD">
      <w:rPr>
        <w:noProof/>
        <w:sz w:val="16"/>
        <w:szCs w:val="16"/>
        <w:lang w:eastAsia="pl-PL"/>
      </w:rPr>
      <w:t xml:space="preserve">                                                                        </w:t>
    </w:r>
    <w:r>
      <w:rPr>
        <w:noProof/>
        <w:sz w:val="16"/>
        <w:szCs w:val="16"/>
        <w:lang w:eastAsia="pl-PL"/>
      </w:rPr>
      <w:tab/>
    </w:r>
    <w:r>
      <w:rPr>
        <w:noProof/>
        <w:sz w:val="16"/>
        <w:szCs w:val="16"/>
        <w:lang w:eastAsia="pl-PL"/>
      </w:rPr>
      <w:drawing>
        <wp:inline distT="0" distB="0" distL="0" distR="0" wp14:anchorId="6F479D5A" wp14:editId="296C823A">
          <wp:extent cx="1419225" cy="579148"/>
          <wp:effectExtent l="0" t="0" r="0" b="0"/>
          <wp:docPr id="2" name="Obraz 2" descr="C:\Users\euako\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ako\Downloads\Logo_Ministerstwa_Edukacji_i_Nauki\Logo Ministerstwa Edukacji i Nauki\Logo w poziomie\Logo_ministerstwo_poziom_P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756" cy="578957"/>
                  </a:xfrm>
                  <a:prstGeom prst="rect">
                    <a:avLst/>
                  </a:prstGeom>
                  <a:noFill/>
                  <a:ln>
                    <a:noFill/>
                  </a:ln>
                </pic:spPr>
              </pic:pic>
            </a:graphicData>
          </a:graphic>
        </wp:inline>
      </w:drawing>
    </w:r>
  </w:p>
  <w:p w14:paraId="5B44E67A" w14:textId="77777777" w:rsidR="00DB7ECE" w:rsidRPr="00FF5BDD" w:rsidRDefault="00DB7ECE" w:rsidP="00BF30E8">
    <w:pPr>
      <w:tabs>
        <w:tab w:val="center" w:pos="4536"/>
        <w:tab w:val="right" w:pos="9072"/>
      </w:tabs>
      <w:spacing w:after="0" w:line="240" w:lineRule="auto"/>
      <w:rPr>
        <w:sz w:val="16"/>
        <w:szCs w:val="16"/>
      </w:rPr>
    </w:pPr>
    <w:r w:rsidRPr="00FF5BDD">
      <w:rPr>
        <w:sz w:val="16"/>
        <w:szCs w:val="16"/>
      </w:rPr>
      <w:t>Projekt „Platforma Nauki” jest</w:t>
    </w:r>
    <w:r>
      <w:rPr>
        <w:sz w:val="16"/>
        <w:szCs w:val="16"/>
      </w:rPr>
      <w:t xml:space="preserve"> finansowany w ramach umowy nr: </w:t>
    </w:r>
    <w:r w:rsidRPr="002E2FCA">
      <w:rPr>
        <w:sz w:val="16"/>
        <w:szCs w:val="16"/>
      </w:rPr>
      <w:t>SONP/SP/514259/2021</w:t>
    </w:r>
    <w:r w:rsidRPr="00FF5BDD">
      <w:rPr>
        <w:sz w:val="16"/>
        <w:szCs w:val="16"/>
      </w:rPr>
      <w:t xml:space="preserve"> z programu „Społeczna odpowiedzialność nauki” Ministra </w:t>
    </w:r>
    <w:r>
      <w:rPr>
        <w:sz w:val="16"/>
        <w:szCs w:val="16"/>
      </w:rPr>
      <w:t>Edukacji i Nauki</w:t>
    </w:r>
  </w:p>
  <w:p w14:paraId="052DBF2D" w14:textId="77777777" w:rsidR="00DB7ECE" w:rsidRDefault="00DB7E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29D4" w14:textId="77777777" w:rsidR="00C271AB" w:rsidRDefault="00C271AB" w:rsidP="005747D5">
      <w:pPr>
        <w:spacing w:after="0" w:line="240" w:lineRule="auto"/>
      </w:pPr>
      <w:r>
        <w:separator/>
      </w:r>
    </w:p>
  </w:footnote>
  <w:footnote w:type="continuationSeparator" w:id="0">
    <w:p w14:paraId="5869B9E6" w14:textId="77777777" w:rsidR="00C271AB" w:rsidRDefault="00C271AB" w:rsidP="0057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5A9"/>
    <w:multiLevelType w:val="hybridMultilevel"/>
    <w:tmpl w:val="F3361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A770A"/>
    <w:multiLevelType w:val="hybridMultilevel"/>
    <w:tmpl w:val="81121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55051"/>
    <w:multiLevelType w:val="hybridMultilevel"/>
    <w:tmpl w:val="90B29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A761D"/>
    <w:multiLevelType w:val="hybridMultilevel"/>
    <w:tmpl w:val="7422A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37331"/>
    <w:multiLevelType w:val="hybridMultilevel"/>
    <w:tmpl w:val="EE643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A636A2"/>
    <w:multiLevelType w:val="hybridMultilevel"/>
    <w:tmpl w:val="EEF255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1DE3826"/>
    <w:multiLevelType w:val="hybridMultilevel"/>
    <w:tmpl w:val="77A8F0D2"/>
    <w:lvl w:ilvl="0" w:tplc="3A509434">
      <w:start w:val="1"/>
      <w:numFmt w:val="lowerRoman"/>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E0F09"/>
    <w:multiLevelType w:val="hybridMultilevel"/>
    <w:tmpl w:val="AE568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93B3D"/>
    <w:multiLevelType w:val="hybridMultilevel"/>
    <w:tmpl w:val="AD181B9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161429F9"/>
    <w:multiLevelType w:val="hybridMultilevel"/>
    <w:tmpl w:val="87C28A78"/>
    <w:lvl w:ilvl="0" w:tplc="81FAF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C3E02"/>
    <w:multiLevelType w:val="multilevel"/>
    <w:tmpl w:val="1C146F48"/>
    <w:lvl w:ilvl="0">
      <w:start w:val="11"/>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3477EE"/>
    <w:multiLevelType w:val="hybridMultilevel"/>
    <w:tmpl w:val="42A66004"/>
    <w:lvl w:ilvl="0" w:tplc="E67238F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781647"/>
    <w:multiLevelType w:val="hybridMultilevel"/>
    <w:tmpl w:val="DF381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04ECA"/>
    <w:multiLevelType w:val="multilevel"/>
    <w:tmpl w:val="E1868BCE"/>
    <w:lvl w:ilvl="0">
      <w:start w:val="1"/>
      <w:numFmt w:val="upperRoman"/>
      <w:lvlText w:val="%1."/>
      <w:lvlJc w:val="left"/>
      <w:pPr>
        <w:ind w:left="360" w:hanging="360"/>
      </w:pPr>
      <w:rPr>
        <w:rFonts w:asciiTheme="minorHAnsi" w:eastAsia="Calibri" w:hAnsiTheme="minorHAnsi" w:cstheme="minorHAnsi"/>
      </w:rPr>
    </w:lvl>
    <w:lvl w:ilvl="1">
      <w:start w:val="1"/>
      <w:numFmt w:val="decimal"/>
      <w:lvlText w:val="%2."/>
      <w:lvlJc w:val="left"/>
      <w:pPr>
        <w:ind w:left="1211" w:hanging="360"/>
      </w:pPr>
      <w:rPr>
        <w:rFonts w:asciiTheme="minorHAnsi" w:eastAsia="Calibri" w:hAnsiTheme="minorHAnsi" w:cstheme="minorHAnsi"/>
      </w:rPr>
    </w:lvl>
    <w:lvl w:ilvl="2">
      <w:start w:val="1"/>
      <w:numFmt w:val="lowerLetter"/>
      <w:lvlText w:val="%3)"/>
      <w:lvlJc w:val="left"/>
      <w:pPr>
        <w:ind w:left="2410" w:hanging="720"/>
      </w:pPr>
      <w:rPr>
        <w:rFonts w:asciiTheme="minorHAnsi" w:eastAsia="Calibri" w:hAnsiTheme="minorHAnsi" w:cstheme="minorHAnsi"/>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14" w15:restartNumberingAfterBreak="0">
    <w:nsid w:val="2B0E05A5"/>
    <w:multiLevelType w:val="hybridMultilevel"/>
    <w:tmpl w:val="59521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A0614"/>
    <w:multiLevelType w:val="hybridMultilevel"/>
    <w:tmpl w:val="BD46D0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2616D25"/>
    <w:multiLevelType w:val="hybridMultilevel"/>
    <w:tmpl w:val="B65C76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1E554C"/>
    <w:multiLevelType w:val="hybridMultilevel"/>
    <w:tmpl w:val="40462354"/>
    <w:lvl w:ilvl="0" w:tplc="B27A7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265B1"/>
    <w:multiLevelType w:val="hybridMultilevel"/>
    <w:tmpl w:val="1F1A9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DF38D0"/>
    <w:multiLevelType w:val="hybridMultilevel"/>
    <w:tmpl w:val="5EE4E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5547D"/>
    <w:multiLevelType w:val="hybridMultilevel"/>
    <w:tmpl w:val="786EA6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01EA1"/>
    <w:multiLevelType w:val="hybridMultilevel"/>
    <w:tmpl w:val="2CAC0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AF6615"/>
    <w:multiLevelType w:val="hybridMultilevel"/>
    <w:tmpl w:val="1CDC6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45669D"/>
    <w:multiLevelType w:val="hybridMultilevel"/>
    <w:tmpl w:val="7B8405E0"/>
    <w:lvl w:ilvl="0" w:tplc="E3D4D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07AEA"/>
    <w:multiLevelType w:val="hybridMultilevel"/>
    <w:tmpl w:val="8506A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463190"/>
    <w:multiLevelType w:val="hybridMultilevel"/>
    <w:tmpl w:val="82AEB8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996282"/>
    <w:multiLevelType w:val="hybridMultilevel"/>
    <w:tmpl w:val="7F7ACB66"/>
    <w:lvl w:ilvl="0" w:tplc="53984892">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BD4D1D"/>
    <w:multiLevelType w:val="hybridMultilevel"/>
    <w:tmpl w:val="9B5EF9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18771BF"/>
    <w:multiLevelType w:val="hybridMultilevel"/>
    <w:tmpl w:val="F0408C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53C195C"/>
    <w:multiLevelType w:val="hybridMultilevel"/>
    <w:tmpl w:val="A41EA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639D7"/>
    <w:multiLevelType w:val="multilevel"/>
    <w:tmpl w:val="07465FF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340480"/>
    <w:multiLevelType w:val="hybridMultilevel"/>
    <w:tmpl w:val="A15822FC"/>
    <w:lvl w:ilvl="0" w:tplc="EF124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611574"/>
    <w:multiLevelType w:val="hybridMultilevel"/>
    <w:tmpl w:val="4EA43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955FBA"/>
    <w:multiLevelType w:val="hybridMultilevel"/>
    <w:tmpl w:val="5030D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CB07D7"/>
    <w:multiLevelType w:val="hybridMultilevel"/>
    <w:tmpl w:val="04244A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AB35D3E"/>
    <w:multiLevelType w:val="hybridMultilevel"/>
    <w:tmpl w:val="44C0E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A71894"/>
    <w:multiLevelType w:val="hybridMultilevel"/>
    <w:tmpl w:val="A93E247A"/>
    <w:lvl w:ilvl="0" w:tplc="C64288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3219B5"/>
    <w:multiLevelType w:val="hybridMultilevel"/>
    <w:tmpl w:val="F1F01B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56001A"/>
    <w:multiLevelType w:val="hybridMultilevel"/>
    <w:tmpl w:val="249243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5A779F0"/>
    <w:multiLevelType w:val="hybridMultilevel"/>
    <w:tmpl w:val="DB0E6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B9638B"/>
    <w:multiLevelType w:val="hybridMultilevel"/>
    <w:tmpl w:val="1DF00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869B5"/>
    <w:multiLevelType w:val="hybridMultilevel"/>
    <w:tmpl w:val="698ED890"/>
    <w:lvl w:ilvl="0" w:tplc="F6A49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346773"/>
    <w:multiLevelType w:val="hybridMultilevel"/>
    <w:tmpl w:val="1E867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6D3B7E"/>
    <w:multiLevelType w:val="hybridMultilevel"/>
    <w:tmpl w:val="5C522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FB2445"/>
    <w:multiLevelType w:val="hybridMultilevel"/>
    <w:tmpl w:val="E748639A"/>
    <w:lvl w:ilvl="0" w:tplc="E3D4D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255E83"/>
    <w:multiLevelType w:val="hybridMultilevel"/>
    <w:tmpl w:val="08888E8E"/>
    <w:lvl w:ilvl="0" w:tplc="E2A463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5701103"/>
    <w:multiLevelType w:val="hybridMultilevel"/>
    <w:tmpl w:val="10226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32"/>
  </w:num>
  <w:num w:numId="4">
    <w:abstractNumId w:val="41"/>
  </w:num>
  <w:num w:numId="5">
    <w:abstractNumId w:val="15"/>
  </w:num>
  <w:num w:numId="6">
    <w:abstractNumId w:val="28"/>
  </w:num>
  <w:num w:numId="7">
    <w:abstractNumId w:val="20"/>
  </w:num>
  <w:num w:numId="8">
    <w:abstractNumId w:val="7"/>
  </w:num>
  <w:num w:numId="9">
    <w:abstractNumId w:val="46"/>
  </w:num>
  <w:num w:numId="10">
    <w:abstractNumId w:val="13"/>
  </w:num>
  <w:num w:numId="11">
    <w:abstractNumId w:val="10"/>
  </w:num>
  <w:num w:numId="12">
    <w:abstractNumId w:val="4"/>
  </w:num>
  <w:num w:numId="13">
    <w:abstractNumId w:val="31"/>
  </w:num>
  <w:num w:numId="14">
    <w:abstractNumId w:val="0"/>
  </w:num>
  <w:num w:numId="15">
    <w:abstractNumId w:val="40"/>
  </w:num>
  <w:num w:numId="16">
    <w:abstractNumId w:val="36"/>
  </w:num>
  <w:num w:numId="17">
    <w:abstractNumId w:val="23"/>
  </w:num>
  <w:num w:numId="18">
    <w:abstractNumId w:val="44"/>
  </w:num>
  <w:num w:numId="19">
    <w:abstractNumId w:val="8"/>
  </w:num>
  <w:num w:numId="20">
    <w:abstractNumId w:val="30"/>
  </w:num>
  <w:num w:numId="21">
    <w:abstractNumId w:val="9"/>
  </w:num>
  <w:num w:numId="22">
    <w:abstractNumId w:val="45"/>
  </w:num>
  <w:num w:numId="23">
    <w:abstractNumId w:val="17"/>
  </w:num>
  <w:num w:numId="24">
    <w:abstractNumId w:val="14"/>
  </w:num>
  <w:num w:numId="25">
    <w:abstractNumId w:val="39"/>
  </w:num>
  <w:num w:numId="26">
    <w:abstractNumId w:val="22"/>
  </w:num>
  <w:num w:numId="27">
    <w:abstractNumId w:val="2"/>
  </w:num>
  <w:num w:numId="28">
    <w:abstractNumId w:val="21"/>
  </w:num>
  <w:num w:numId="29">
    <w:abstractNumId w:val="25"/>
  </w:num>
  <w:num w:numId="30">
    <w:abstractNumId w:val="11"/>
  </w:num>
  <w:num w:numId="31">
    <w:abstractNumId w:val="12"/>
  </w:num>
  <w:num w:numId="32">
    <w:abstractNumId w:val="35"/>
  </w:num>
  <w:num w:numId="33">
    <w:abstractNumId w:val="37"/>
  </w:num>
  <w:num w:numId="34">
    <w:abstractNumId w:val="33"/>
  </w:num>
  <w:num w:numId="35">
    <w:abstractNumId w:val="3"/>
  </w:num>
  <w:num w:numId="36">
    <w:abstractNumId w:val="1"/>
  </w:num>
  <w:num w:numId="37">
    <w:abstractNumId w:val="19"/>
  </w:num>
  <w:num w:numId="38">
    <w:abstractNumId w:val="42"/>
  </w:num>
  <w:num w:numId="39">
    <w:abstractNumId w:val="26"/>
  </w:num>
  <w:num w:numId="40">
    <w:abstractNumId w:val="5"/>
  </w:num>
  <w:num w:numId="41">
    <w:abstractNumId w:val="27"/>
  </w:num>
  <w:num w:numId="42">
    <w:abstractNumId w:val="6"/>
  </w:num>
  <w:num w:numId="43">
    <w:abstractNumId w:val="38"/>
  </w:num>
  <w:num w:numId="44">
    <w:abstractNumId w:val="34"/>
  </w:num>
  <w:num w:numId="45">
    <w:abstractNumId w:val="16"/>
  </w:num>
  <w:num w:numId="46">
    <w:abstractNumId w:val="43"/>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D5"/>
    <w:rsid w:val="000017CC"/>
    <w:rsid w:val="0000247C"/>
    <w:rsid w:val="00003BBA"/>
    <w:rsid w:val="00010017"/>
    <w:rsid w:val="00013E7A"/>
    <w:rsid w:val="000220AC"/>
    <w:rsid w:val="000352F7"/>
    <w:rsid w:val="00037F9B"/>
    <w:rsid w:val="00044802"/>
    <w:rsid w:val="00044D42"/>
    <w:rsid w:val="00064BD0"/>
    <w:rsid w:val="00065F12"/>
    <w:rsid w:val="00067624"/>
    <w:rsid w:val="0007064E"/>
    <w:rsid w:val="000713A1"/>
    <w:rsid w:val="0008098A"/>
    <w:rsid w:val="00080F23"/>
    <w:rsid w:val="000B2E89"/>
    <w:rsid w:val="000B40C5"/>
    <w:rsid w:val="000B5BC4"/>
    <w:rsid w:val="000B6C7C"/>
    <w:rsid w:val="000C5FAE"/>
    <w:rsid w:val="000E02F6"/>
    <w:rsid w:val="001073F7"/>
    <w:rsid w:val="00111FBF"/>
    <w:rsid w:val="00120B77"/>
    <w:rsid w:val="00140933"/>
    <w:rsid w:val="0014197F"/>
    <w:rsid w:val="00144282"/>
    <w:rsid w:val="0015502C"/>
    <w:rsid w:val="00170D41"/>
    <w:rsid w:val="00174DEE"/>
    <w:rsid w:val="00196932"/>
    <w:rsid w:val="001A2D0D"/>
    <w:rsid w:val="001A5636"/>
    <w:rsid w:val="001B413C"/>
    <w:rsid w:val="001B4CFA"/>
    <w:rsid w:val="001E5490"/>
    <w:rsid w:val="00200F9A"/>
    <w:rsid w:val="002015B7"/>
    <w:rsid w:val="002171C6"/>
    <w:rsid w:val="00241517"/>
    <w:rsid w:val="002525C9"/>
    <w:rsid w:val="00256285"/>
    <w:rsid w:val="0026027A"/>
    <w:rsid w:val="0026539F"/>
    <w:rsid w:val="00273C62"/>
    <w:rsid w:val="002852BF"/>
    <w:rsid w:val="002878E1"/>
    <w:rsid w:val="002B7094"/>
    <w:rsid w:val="002F7D8A"/>
    <w:rsid w:val="003015F0"/>
    <w:rsid w:val="00310273"/>
    <w:rsid w:val="00315EFC"/>
    <w:rsid w:val="0033351B"/>
    <w:rsid w:val="00341F34"/>
    <w:rsid w:val="00346771"/>
    <w:rsid w:val="00351B92"/>
    <w:rsid w:val="0035233D"/>
    <w:rsid w:val="00365813"/>
    <w:rsid w:val="00391FC9"/>
    <w:rsid w:val="00397273"/>
    <w:rsid w:val="00397FA4"/>
    <w:rsid w:val="003A400F"/>
    <w:rsid w:val="003A4138"/>
    <w:rsid w:val="003B1D7B"/>
    <w:rsid w:val="003C1B3B"/>
    <w:rsid w:val="003C42E4"/>
    <w:rsid w:val="003C5F17"/>
    <w:rsid w:val="003D0993"/>
    <w:rsid w:val="003D14C3"/>
    <w:rsid w:val="003D1A3C"/>
    <w:rsid w:val="00401945"/>
    <w:rsid w:val="004159E7"/>
    <w:rsid w:val="0042600C"/>
    <w:rsid w:val="004300A4"/>
    <w:rsid w:val="004312CC"/>
    <w:rsid w:val="0043697F"/>
    <w:rsid w:val="004413DB"/>
    <w:rsid w:val="00443EB7"/>
    <w:rsid w:val="00451572"/>
    <w:rsid w:val="004830DB"/>
    <w:rsid w:val="00485749"/>
    <w:rsid w:val="004B1600"/>
    <w:rsid w:val="004B2FA4"/>
    <w:rsid w:val="004B5B68"/>
    <w:rsid w:val="004B7F44"/>
    <w:rsid w:val="004C29F6"/>
    <w:rsid w:val="004D4651"/>
    <w:rsid w:val="004F14BF"/>
    <w:rsid w:val="004F310E"/>
    <w:rsid w:val="004F3B05"/>
    <w:rsid w:val="005062DC"/>
    <w:rsid w:val="00510547"/>
    <w:rsid w:val="00514F34"/>
    <w:rsid w:val="00530C7E"/>
    <w:rsid w:val="00533CCE"/>
    <w:rsid w:val="00536F8A"/>
    <w:rsid w:val="005516A1"/>
    <w:rsid w:val="005633B3"/>
    <w:rsid w:val="00563559"/>
    <w:rsid w:val="0056594E"/>
    <w:rsid w:val="005747D5"/>
    <w:rsid w:val="005866F4"/>
    <w:rsid w:val="00592574"/>
    <w:rsid w:val="005A5194"/>
    <w:rsid w:val="005D03FA"/>
    <w:rsid w:val="005F45F3"/>
    <w:rsid w:val="006072C8"/>
    <w:rsid w:val="00622FF0"/>
    <w:rsid w:val="00634AC3"/>
    <w:rsid w:val="006428D2"/>
    <w:rsid w:val="00653D74"/>
    <w:rsid w:val="006572E1"/>
    <w:rsid w:val="00660190"/>
    <w:rsid w:val="006D72FC"/>
    <w:rsid w:val="00710651"/>
    <w:rsid w:val="00710E1A"/>
    <w:rsid w:val="007175AD"/>
    <w:rsid w:val="00734619"/>
    <w:rsid w:val="00741CB7"/>
    <w:rsid w:val="00747308"/>
    <w:rsid w:val="00747C74"/>
    <w:rsid w:val="007532DC"/>
    <w:rsid w:val="007723A9"/>
    <w:rsid w:val="00772878"/>
    <w:rsid w:val="00776669"/>
    <w:rsid w:val="00785D87"/>
    <w:rsid w:val="007A28FE"/>
    <w:rsid w:val="007A6A85"/>
    <w:rsid w:val="007B0262"/>
    <w:rsid w:val="007B0938"/>
    <w:rsid w:val="007C1ECE"/>
    <w:rsid w:val="007D1D26"/>
    <w:rsid w:val="007E08BC"/>
    <w:rsid w:val="007E0C99"/>
    <w:rsid w:val="007E4E3E"/>
    <w:rsid w:val="007F5D5E"/>
    <w:rsid w:val="007F617D"/>
    <w:rsid w:val="008112BD"/>
    <w:rsid w:val="00816373"/>
    <w:rsid w:val="008456FD"/>
    <w:rsid w:val="008572E4"/>
    <w:rsid w:val="0085757F"/>
    <w:rsid w:val="0086229E"/>
    <w:rsid w:val="00876727"/>
    <w:rsid w:val="00880E9A"/>
    <w:rsid w:val="008948A6"/>
    <w:rsid w:val="008C320A"/>
    <w:rsid w:val="008C7CEC"/>
    <w:rsid w:val="008E0EC3"/>
    <w:rsid w:val="008E3BFF"/>
    <w:rsid w:val="008E5155"/>
    <w:rsid w:val="008F3837"/>
    <w:rsid w:val="00903B11"/>
    <w:rsid w:val="00906D3F"/>
    <w:rsid w:val="0091109A"/>
    <w:rsid w:val="00923B64"/>
    <w:rsid w:val="00940505"/>
    <w:rsid w:val="00941655"/>
    <w:rsid w:val="009463CB"/>
    <w:rsid w:val="00950B58"/>
    <w:rsid w:val="00950C18"/>
    <w:rsid w:val="0096569F"/>
    <w:rsid w:val="009730FB"/>
    <w:rsid w:val="00977125"/>
    <w:rsid w:val="0098298E"/>
    <w:rsid w:val="00992602"/>
    <w:rsid w:val="009B5CB6"/>
    <w:rsid w:val="009C028C"/>
    <w:rsid w:val="009C3A75"/>
    <w:rsid w:val="009C4914"/>
    <w:rsid w:val="009D542A"/>
    <w:rsid w:val="009F45DE"/>
    <w:rsid w:val="009F58D6"/>
    <w:rsid w:val="00A003F2"/>
    <w:rsid w:val="00A107CA"/>
    <w:rsid w:val="00A137F4"/>
    <w:rsid w:val="00A20481"/>
    <w:rsid w:val="00A23D17"/>
    <w:rsid w:val="00A312A0"/>
    <w:rsid w:val="00A316F1"/>
    <w:rsid w:val="00A33122"/>
    <w:rsid w:val="00A42D47"/>
    <w:rsid w:val="00A46F0A"/>
    <w:rsid w:val="00A50302"/>
    <w:rsid w:val="00A65970"/>
    <w:rsid w:val="00A67937"/>
    <w:rsid w:val="00A75746"/>
    <w:rsid w:val="00A80B74"/>
    <w:rsid w:val="00A82ADD"/>
    <w:rsid w:val="00A82FBF"/>
    <w:rsid w:val="00AA1E56"/>
    <w:rsid w:val="00AA31A0"/>
    <w:rsid w:val="00AA7B98"/>
    <w:rsid w:val="00AB12F4"/>
    <w:rsid w:val="00AB6627"/>
    <w:rsid w:val="00AD1FB1"/>
    <w:rsid w:val="00AE04F1"/>
    <w:rsid w:val="00AF0842"/>
    <w:rsid w:val="00B02FCE"/>
    <w:rsid w:val="00B06FAB"/>
    <w:rsid w:val="00B1356F"/>
    <w:rsid w:val="00B135F9"/>
    <w:rsid w:val="00B16A20"/>
    <w:rsid w:val="00B32A98"/>
    <w:rsid w:val="00B32DF0"/>
    <w:rsid w:val="00B355D8"/>
    <w:rsid w:val="00B44B2A"/>
    <w:rsid w:val="00B545A7"/>
    <w:rsid w:val="00B579BE"/>
    <w:rsid w:val="00B61491"/>
    <w:rsid w:val="00B77118"/>
    <w:rsid w:val="00B8349E"/>
    <w:rsid w:val="00B838F6"/>
    <w:rsid w:val="00B97BA2"/>
    <w:rsid w:val="00B97E7C"/>
    <w:rsid w:val="00BB0B7F"/>
    <w:rsid w:val="00BD1C9E"/>
    <w:rsid w:val="00BD7AD0"/>
    <w:rsid w:val="00BF30C6"/>
    <w:rsid w:val="00BF30E8"/>
    <w:rsid w:val="00BF4D9F"/>
    <w:rsid w:val="00C04EEB"/>
    <w:rsid w:val="00C23893"/>
    <w:rsid w:val="00C26461"/>
    <w:rsid w:val="00C271AB"/>
    <w:rsid w:val="00C517F0"/>
    <w:rsid w:val="00C636C5"/>
    <w:rsid w:val="00C65224"/>
    <w:rsid w:val="00C65BBB"/>
    <w:rsid w:val="00C93BA8"/>
    <w:rsid w:val="00CB1BD3"/>
    <w:rsid w:val="00CC2C36"/>
    <w:rsid w:val="00CD1B11"/>
    <w:rsid w:val="00CF2474"/>
    <w:rsid w:val="00D02760"/>
    <w:rsid w:val="00D06E08"/>
    <w:rsid w:val="00D122AF"/>
    <w:rsid w:val="00D6282A"/>
    <w:rsid w:val="00D638A5"/>
    <w:rsid w:val="00D7289F"/>
    <w:rsid w:val="00D76AE2"/>
    <w:rsid w:val="00DB51A1"/>
    <w:rsid w:val="00DB7ECE"/>
    <w:rsid w:val="00DC2CE9"/>
    <w:rsid w:val="00DC5199"/>
    <w:rsid w:val="00DD4794"/>
    <w:rsid w:val="00DE22EA"/>
    <w:rsid w:val="00E212C8"/>
    <w:rsid w:val="00E349D9"/>
    <w:rsid w:val="00E4028A"/>
    <w:rsid w:val="00E41EF4"/>
    <w:rsid w:val="00E73DCB"/>
    <w:rsid w:val="00E81E6E"/>
    <w:rsid w:val="00EA3C08"/>
    <w:rsid w:val="00EA3C78"/>
    <w:rsid w:val="00EA6CFA"/>
    <w:rsid w:val="00EB481A"/>
    <w:rsid w:val="00EB5EF7"/>
    <w:rsid w:val="00EC1B95"/>
    <w:rsid w:val="00EE1B18"/>
    <w:rsid w:val="00EF046D"/>
    <w:rsid w:val="00F02846"/>
    <w:rsid w:val="00F256AC"/>
    <w:rsid w:val="00F30E48"/>
    <w:rsid w:val="00F52078"/>
    <w:rsid w:val="00F52BDE"/>
    <w:rsid w:val="00F55C04"/>
    <w:rsid w:val="00F703DC"/>
    <w:rsid w:val="00F76C04"/>
    <w:rsid w:val="00F80B48"/>
    <w:rsid w:val="00F82E38"/>
    <w:rsid w:val="00F909EB"/>
    <w:rsid w:val="00F9744B"/>
    <w:rsid w:val="00FA492B"/>
    <w:rsid w:val="00FA5303"/>
    <w:rsid w:val="00FC4783"/>
    <w:rsid w:val="00FC6314"/>
    <w:rsid w:val="00FD0197"/>
    <w:rsid w:val="00FD660F"/>
    <w:rsid w:val="00FE3CC9"/>
    <w:rsid w:val="00FF0E5A"/>
    <w:rsid w:val="00FF129C"/>
    <w:rsid w:val="00FF3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6464AE"/>
  <w15:docId w15:val="{4A46D8B2-0064-4ECB-8221-C90346A8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98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5747D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5747D5"/>
    <w:rPr>
      <w:rFonts w:cs="Times New Roman"/>
      <w:sz w:val="20"/>
      <w:szCs w:val="20"/>
    </w:rPr>
  </w:style>
  <w:style w:type="character" w:styleId="Odwoanieprzypisudolnego">
    <w:name w:val="footnote reference"/>
    <w:uiPriority w:val="99"/>
    <w:rsid w:val="005747D5"/>
    <w:rPr>
      <w:rFonts w:cs="Times New Roman"/>
      <w:vertAlign w:val="superscript"/>
    </w:rPr>
  </w:style>
  <w:style w:type="paragraph" w:styleId="Nagwek">
    <w:name w:val="header"/>
    <w:basedOn w:val="Normalny"/>
    <w:link w:val="NagwekZnak"/>
    <w:uiPriority w:val="99"/>
    <w:rsid w:val="0014197F"/>
    <w:pPr>
      <w:tabs>
        <w:tab w:val="center" w:pos="4536"/>
        <w:tab w:val="right" w:pos="9072"/>
      </w:tabs>
      <w:spacing w:after="0" w:line="240" w:lineRule="auto"/>
    </w:pPr>
  </w:style>
  <w:style w:type="character" w:customStyle="1" w:styleId="NagwekZnak">
    <w:name w:val="Nagłówek Znak"/>
    <w:link w:val="Nagwek"/>
    <w:uiPriority w:val="99"/>
    <w:locked/>
    <w:rsid w:val="0014197F"/>
    <w:rPr>
      <w:rFonts w:cs="Times New Roman"/>
    </w:rPr>
  </w:style>
  <w:style w:type="paragraph" w:styleId="Stopka">
    <w:name w:val="footer"/>
    <w:basedOn w:val="Normalny"/>
    <w:link w:val="StopkaZnak"/>
    <w:uiPriority w:val="99"/>
    <w:rsid w:val="0014197F"/>
    <w:pPr>
      <w:tabs>
        <w:tab w:val="center" w:pos="4536"/>
        <w:tab w:val="right" w:pos="9072"/>
      </w:tabs>
      <w:spacing w:after="0" w:line="240" w:lineRule="auto"/>
    </w:pPr>
  </w:style>
  <w:style w:type="character" w:customStyle="1" w:styleId="StopkaZnak">
    <w:name w:val="Stopka Znak"/>
    <w:link w:val="Stopka"/>
    <w:uiPriority w:val="99"/>
    <w:locked/>
    <w:rsid w:val="0014197F"/>
    <w:rPr>
      <w:rFonts w:cs="Times New Roman"/>
    </w:rPr>
  </w:style>
  <w:style w:type="paragraph" w:styleId="Tekstdymka">
    <w:name w:val="Balloon Text"/>
    <w:basedOn w:val="Normalny"/>
    <w:link w:val="TekstdymkaZnak"/>
    <w:uiPriority w:val="99"/>
    <w:semiHidden/>
    <w:rsid w:val="001419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4197F"/>
    <w:rPr>
      <w:rFonts w:ascii="Tahoma" w:hAnsi="Tahoma" w:cs="Tahoma"/>
      <w:sz w:val="16"/>
      <w:szCs w:val="16"/>
    </w:rPr>
  </w:style>
  <w:style w:type="paragraph" w:styleId="Akapitzlist">
    <w:name w:val="List Paragraph"/>
    <w:basedOn w:val="Normalny"/>
    <w:uiPriority w:val="34"/>
    <w:qFormat/>
    <w:rsid w:val="001B4CFA"/>
    <w:pPr>
      <w:ind w:left="720"/>
      <w:contextualSpacing/>
    </w:pPr>
  </w:style>
  <w:style w:type="character" w:styleId="Pogrubienie">
    <w:name w:val="Strong"/>
    <w:uiPriority w:val="99"/>
    <w:qFormat/>
    <w:rsid w:val="001B4CFA"/>
    <w:rPr>
      <w:rFonts w:cs="Times New Roman"/>
      <w:b/>
      <w:bCs/>
    </w:rPr>
  </w:style>
  <w:style w:type="table" w:styleId="Tabela-Siatka">
    <w:name w:val="Table Grid"/>
    <w:basedOn w:val="Standardowy"/>
    <w:uiPriority w:val="99"/>
    <w:rsid w:val="001E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C5F17"/>
    <w:rPr>
      <w:rFonts w:cs="Times New Roman"/>
      <w:color w:val="0000FF"/>
      <w:u w:val="single"/>
    </w:rPr>
  </w:style>
  <w:style w:type="paragraph" w:customStyle="1" w:styleId="Default">
    <w:name w:val="Default"/>
    <w:uiPriority w:val="99"/>
    <w:rsid w:val="003C5F17"/>
    <w:pPr>
      <w:suppressAutoHyphens/>
      <w:autoSpaceDE w:val="0"/>
    </w:pPr>
    <w:rPr>
      <w:rFonts w:ascii="Times New Roman" w:hAnsi="Times New Roman"/>
      <w:color w:val="000000"/>
      <w:sz w:val="24"/>
      <w:szCs w:val="24"/>
      <w:lang w:eastAsia="ar-SA"/>
    </w:rPr>
  </w:style>
  <w:style w:type="character" w:styleId="Odwoaniedokomentarza">
    <w:name w:val="annotation reference"/>
    <w:uiPriority w:val="99"/>
    <w:semiHidden/>
    <w:rsid w:val="00E212C8"/>
    <w:rPr>
      <w:rFonts w:cs="Times New Roman"/>
      <w:sz w:val="16"/>
      <w:szCs w:val="16"/>
    </w:rPr>
  </w:style>
  <w:style w:type="paragraph" w:styleId="Tekstkomentarza">
    <w:name w:val="annotation text"/>
    <w:basedOn w:val="Normalny"/>
    <w:link w:val="TekstkomentarzaZnak"/>
    <w:uiPriority w:val="99"/>
    <w:semiHidden/>
    <w:rsid w:val="00E212C8"/>
    <w:pPr>
      <w:spacing w:line="240" w:lineRule="auto"/>
    </w:pPr>
    <w:rPr>
      <w:sz w:val="20"/>
      <w:szCs w:val="20"/>
    </w:rPr>
  </w:style>
  <w:style w:type="character" w:customStyle="1" w:styleId="TekstkomentarzaZnak">
    <w:name w:val="Tekst komentarza Znak"/>
    <w:link w:val="Tekstkomentarza"/>
    <w:uiPriority w:val="99"/>
    <w:semiHidden/>
    <w:locked/>
    <w:rsid w:val="00E212C8"/>
    <w:rPr>
      <w:rFonts w:cs="Times New Roman"/>
      <w:sz w:val="20"/>
      <w:szCs w:val="20"/>
    </w:rPr>
  </w:style>
  <w:style w:type="paragraph" w:styleId="Tematkomentarza">
    <w:name w:val="annotation subject"/>
    <w:basedOn w:val="Tekstkomentarza"/>
    <w:next w:val="Tekstkomentarza"/>
    <w:link w:val="TematkomentarzaZnak"/>
    <w:uiPriority w:val="99"/>
    <w:semiHidden/>
    <w:rsid w:val="00E212C8"/>
    <w:rPr>
      <w:b/>
      <w:bCs/>
    </w:rPr>
  </w:style>
  <w:style w:type="character" w:customStyle="1" w:styleId="TematkomentarzaZnak">
    <w:name w:val="Temat komentarza Znak"/>
    <w:link w:val="Tematkomentarza"/>
    <w:uiPriority w:val="99"/>
    <w:semiHidden/>
    <w:locked/>
    <w:rsid w:val="00E212C8"/>
    <w:rPr>
      <w:rFonts w:cs="Times New Roman"/>
      <w:b/>
      <w:bCs/>
      <w:sz w:val="20"/>
      <w:szCs w:val="20"/>
    </w:rPr>
  </w:style>
  <w:style w:type="table" w:customStyle="1" w:styleId="Tabela-Siatka1">
    <w:name w:val="Tabela - Siatka1"/>
    <w:basedOn w:val="Standardowy"/>
    <w:next w:val="Tabela-Siatka"/>
    <w:locked/>
    <w:rsid w:val="00F703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015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5F0"/>
    <w:rPr>
      <w:lang w:eastAsia="en-US"/>
    </w:rPr>
  </w:style>
  <w:style w:type="character" w:styleId="Odwoanieprzypisukocowego">
    <w:name w:val="endnote reference"/>
    <w:basedOn w:val="Domylnaczcionkaakapitu"/>
    <w:uiPriority w:val="99"/>
    <w:semiHidden/>
    <w:unhideWhenUsed/>
    <w:rsid w:val="003015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goria.org" TargetMode="External"/><Relationship Id="rId13" Type="http://schemas.openxmlformats.org/officeDocument/2006/relationships/hyperlink" Target="mailto:zamowienia@alegor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formanauki.pl" TargetMode="External"/><Relationship Id="rId12" Type="http://schemas.openxmlformats.org/officeDocument/2006/relationships/hyperlink" Target="mailto:zamowienia@alegori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goria.org" TargetMode="External"/><Relationship Id="rId5" Type="http://schemas.openxmlformats.org/officeDocument/2006/relationships/footnotes" Target="footnotes.xml"/><Relationship Id="rId15" Type="http://schemas.openxmlformats.org/officeDocument/2006/relationships/hyperlink" Target="mailto:kontakt@alegoria.org" TargetMode="External"/><Relationship Id="rId10" Type="http://schemas.openxmlformats.org/officeDocument/2006/relationships/hyperlink" Target="http://www.alegoria.org" TargetMode="External"/><Relationship Id="rId4" Type="http://schemas.openxmlformats.org/officeDocument/2006/relationships/webSettings" Target="webSettings.xml"/><Relationship Id="rId9" Type="http://schemas.openxmlformats.org/officeDocument/2006/relationships/hyperlink" Target="mailto:zamowienia@alegoria.org" TargetMode="External"/><Relationship Id="rId14" Type="http://schemas.openxmlformats.org/officeDocument/2006/relationships/hyperlink" Target="mailto:zamowienia@alegori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5088</Words>
  <Characters>30528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ZAPYTANIE OFERTOWE</vt:lpstr>
    </vt:vector>
  </TitlesOfParts>
  <Company>MPiPS</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P08-1</dc:creator>
  <cp:lastModifiedBy>Marta Łazarczyk</cp:lastModifiedBy>
  <cp:revision>2</cp:revision>
  <cp:lastPrinted>2020-06-27T06:19:00Z</cp:lastPrinted>
  <dcterms:created xsi:type="dcterms:W3CDTF">2022-03-13T17:12:00Z</dcterms:created>
  <dcterms:modified xsi:type="dcterms:W3CDTF">2022-03-13T17:12:00Z</dcterms:modified>
</cp:coreProperties>
</file>